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47559" w14:textId="77777777" w:rsidR="00AA4388" w:rsidRPr="004F1FCE" w:rsidRDefault="00AA4388" w:rsidP="00AA4388">
      <w:pPr>
        <w:jc w:val="center"/>
        <w:rPr>
          <w:rFonts w:cstheme="minorHAnsi"/>
          <w:b/>
          <w:bCs/>
          <w:sz w:val="36"/>
          <w:szCs w:val="36"/>
          <w:lang w:val="en-US"/>
        </w:rPr>
      </w:pPr>
      <w:r w:rsidRPr="004F1FCE">
        <w:rPr>
          <w:rFonts w:cstheme="minorHAnsi"/>
          <w:b/>
          <w:bCs/>
          <w:sz w:val="36"/>
          <w:szCs w:val="36"/>
          <w:lang w:val="en-US"/>
        </w:rPr>
        <w:t>Notes from the</w:t>
      </w:r>
    </w:p>
    <w:p w14:paraId="1865D8E3" w14:textId="77777777" w:rsidR="00AA4388" w:rsidRPr="004F1FCE" w:rsidRDefault="00DC7488" w:rsidP="00AA4388">
      <w:pPr>
        <w:jc w:val="center"/>
        <w:rPr>
          <w:rFonts w:cstheme="minorHAnsi"/>
          <w:b/>
          <w:bCs/>
          <w:sz w:val="36"/>
          <w:szCs w:val="36"/>
          <w:lang w:val="en-US"/>
        </w:rPr>
      </w:pPr>
      <w:r w:rsidRPr="004F1FCE">
        <w:rPr>
          <w:rFonts w:cstheme="minorHAnsi"/>
          <w:b/>
          <w:bCs/>
          <w:sz w:val="36"/>
          <w:szCs w:val="36"/>
          <w:lang w:val="en-US"/>
        </w:rPr>
        <w:t>GNA-G Community VC</w:t>
      </w:r>
      <w:r w:rsidR="00AA4388" w:rsidRPr="004F1FCE">
        <w:rPr>
          <w:rFonts w:cstheme="minorHAnsi"/>
          <w:b/>
          <w:bCs/>
          <w:sz w:val="36"/>
          <w:szCs w:val="36"/>
          <w:lang w:val="en-US"/>
        </w:rPr>
        <w:t>s</w:t>
      </w:r>
    </w:p>
    <w:p w14:paraId="4FE272FB" w14:textId="09ADEA2F" w:rsidR="00DC7488" w:rsidRPr="004F1FCE" w:rsidRDefault="00DC7488" w:rsidP="00AA4388">
      <w:pPr>
        <w:jc w:val="center"/>
        <w:rPr>
          <w:rFonts w:cstheme="minorHAnsi"/>
          <w:b/>
          <w:bCs/>
          <w:sz w:val="36"/>
          <w:szCs w:val="36"/>
          <w:lang w:val="en-US"/>
        </w:rPr>
      </w:pPr>
      <w:r w:rsidRPr="004F1FCE">
        <w:rPr>
          <w:rFonts w:cstheme="minorHAnsi"/>
          <w:b/>
          <w:bCs/>
          <w:sz w:val="36"/>
          <w:szCs w:val="36"/>
          <w:lang w:val="en-US"/>
        </w:rPr>
        <w:t>Q3 2020</w:t>
      </w:r>
    </w:p>
    <w:p w14:paraId="6A7A2574" w14:textId="555FCC19" w:rsidR="00AA4388" w:rsidRPr="004F1FCE" w:rsidRDefault="00AA4388" w:rsidP="00AA4388">
      <w:pPr>
        <w:jc w:val="center"/>
        <w:rPr>
          <w:rFonts w:cstheme="minorHAnsi"/>
          <w:sz w:val="20"/>
          <w:szCs w:val="20"/>
          <w:lang w:val="en-US"/>
        </w:rPr>
      </w:pPr>
      <w:r w:rsidRPr="004F1FCE">
        <w:rPr>
          <w:rFonts w:cstheme="minorHAnsi"/>
          <w:sz w:val="20"/>
          <w:szCs w:val="20"/>
          <w:lang w:val="en-US"/>
        </w:rPr>
        <w:t>(version 0.</w:t>
      </w:r>
      <w:r w:rsidR="00675E61">
        <w:rPr>
          <w:rFonts w:cstheme="minorHAnsi"/>
          <w:sz w:val="20"/>
          <w:szCs w:val="20"/>
          <w:lang w:val="en-US"/>
        </w:rPr>
        <w:t>9</w:t>
      </w:r>
      <w:r w:rsidRPr="004F1FCE">
        <w:rPr>
          <w:rFonts w:cstheme="minorHAnsi"/>
          <w:sz w:val="20"/>
          <w:szCs w:val="20"/>
          <w:lang w:val="en-US"/>
        </w:rPr>
        <w:t xml:space="preserve"> - DRAFT)</w:t>
      </w:r>
    </w:p>
    <w:p w14:paraId="58079E3D" w14:textId="77777777" w:rsidR="00AA4388" w:rsidRPr="004F1FCE" w:rsidRDefault="00AA4388">
      <w:pPr>
        <w:rPr>
          <w:rFonts w:cstheme="minorHAnsi"/>
          <w:sz w:val="20"/>
          <w:szCs w:val="20"/>
          <w:lang w:val="en-US"/>
        </w:rPr>
      </w:pPr>
    </w:p>
    <w:p w14:paraId="6668E530" w14:textId="57FB49F3" w:rsidR="00AA4388" w:rsidRPr="00DA359E" w:rsidRDefault="00AA4388" w:rsidP="00AA4388">
      <w:pPr>
        <w:rPr>
          <w:rFonts w:cstheme="minorHAnsi"/>
          <w:sz w:val="20"/>
          <w:szCs w:val="20"/>
          <w:lang w:val="en-US"/>
        </w:rPr>
      </w:pPr>
      <w:r w:rsidRPr="004F1FCE">
        <w:rPr>
          <w:rFonts w:cstheme="minorHAnsi"/>
          <w:sz w:val="20"/>
          <w:szCs w:val="20"/>
          <w:lang w:val="en-US"/>
        </w:rPr>
        <w:t xml:space="preserve">These are the notes </w:t>
      </w:r>
      <w:r w:rsidR="00DC7488" w:rsidRPr="004F1FCE">
        <w:rPr>
          <w:rFonts w:cstheme="minorHAnsi"/>
          <w:sz w:val="20"/>
          <w:szCs w:val="20"/>
          <w:lang w:val="en-US"/>
        </w:rPr>
        <w:t xml:space="preserve">from </w:t>
      </w:r>
      <w:r w:rsidR="00DA359E">
        <w:rPr>
          <w:rFonts w:cstheme="minorHAnsi"/>
          <w:sz w:val="20"/>
          <w:szCs w:val="20"/>
          <w:lang w:val="en-US"/>
        </w:rPr>
        <w:t xml:space="preserve">the Global Network Advancement Group (GNA-G) Community VCs Q3 2020 that took place on </w:t>
      </w:r>
      <w:r w:rsidRPr="00AA4388">
        <w:rPr>
          <w:rFonts w:eastAsia="Times New Roman" w:cstheme="minorHAnsi"/>
          <w:sz w:val="20"/>
          <w:szCs w:val="20"/>
          <w:lang w:eastAsia="en-GB"/>
        </w:rPr>
        <w:t>Monday, 14 September 2020 2pm – 4pm UTC</w:t>
      </w:r>
      <w:r w:rsidR="00DA359E">
        <w:rPr>
          <w:rFonts w:eastAsia="Times New Roman" w:cstheme="minorHAnsi"/>
          <w:sz w:val="20"/>
          <w:szCs w:val="20"/>
          <w:lang w:val="en-US" w:eastAsia="en-GB"/>
        </w:rPr>
        <w:t xml:space="preserve"> and on Tuesday, 15 September 2020 7am – 9am UTC, using Zoom.</w:t>
      </w:r>
    </w:p>
    <w:p w14:paraId="49C8445B" w14:textId="77777777" w:rsidR="00AA4388" w:rsidRPr="004F1FCE" w:rsidRDefault="00AA4388">
      <w:pPr>
        <w:rPr>
          <w:rFonts w:cstheme="minorHAnsi"/>
          <w:sz w:val="20"/>
          <w:szCs w:val="20"/>
          <w:lang w:val="en-US"/>
        </w:rPr>
      </w:pPr>
    </w:p>
    <w:p w14:paraId="6D67E07D" w14:textId="2AF468D6" w:rsidR="00C877D4" w:rsidRPr="004F1FCE" w:rsidRDefault="00AA4388">
      <w:pPr>
        <w:rPr>
          <w:rFonts w:cstheme="minorHAnsi"/>
          <w:sz w:val="20"/>
          <w:szCs w:val="20"/>
          <w:lang w:val="en-US"/>
        </w:rPr>
      </w:pPr>
      <w:r w:rsidRPr="004F1FCE">
        <w:rPr>
          <w:rFonts w:cstheme="minorHAnsi"/>
          <w:sz w:val="20"/>
          <w:szCs w:val="20"/>
          <w:lang w:val="en-US"/>
        </w:rPr>
        <w:t>Number of participants</w:t>
      </w:r>
      <w:r w:rsidR="00893AC6" w:rsidRPr="004F1FCE">
        <w:rPr>
          <w:rFonts w:cstheme="minorHAnsi"/>
          <w:sz w:val="20"/>
          <w:szCs w:val="20"/>
          <w:lang w:val="en-US"/>
        </w:rPr>
        <w:t xml:space="preserve"> in the Zoom call</w:t>
      </w:r>
      <w:r w:rsidR="00DA359E">
        <w:rPr>
          <w:rFonts w:cstheme="minorHAnsi"/>
          <w:sz w:val="20"/>
          <w:szCs w:val="20"/>
          <w:lang w:val="en-US"/>
        </w:rPr>
        <w:t>s</w:t>
      </w:r>
      <w:r w:rsidR="00893AC6" w:rsidRPr="004F1FCE">
        <w:rPr>
          <w:rFonts w:cstheme="minorHAnsi"/>
          <w:sz w:val="20"/>
          <w:szCs w:val="20"/>
          <w:lang w:val="en-US"/>
        </w:rPr>
        <w:t>:</w:t>
      </w:r>
    </w:p>
    <w:p w14:paraId="64C235C4" w14:textId="5D18D192" w:rsidR="00DC7488" w:rsidRDefault="00AA4388">
      <w:pPr>
        <w:rPr>
          <w:rFonts w:cstheme="minorHAnsi"/>
          <w:sz w:val="20"/>
          <w:szCs w:val="20"/>
          <w:lang w:val="en-US"/>
        </w:rPr>
      </w:pPr>
      <w:r w:rsidRPr="004F1FCE">
        <w:rPr>
          <w:rFonts w:cstheme="minorHAnsi"/>
          <w:sz w:val="20"/>
          <w:szCs w:val="20"/>
          <w:lang w:val="en-US"/>
        </w:rPr>
        <w:t xml:space="preserve">VC #1: </w:t>
      </w:r>
      <w:r w:rsidR="00263CE7" w:rsidRPr="004F1FCE">
        <w:rPr>
          <w:rFonts w:cstheme="minorHAnsi"/>
          <w:sz w:val="20"/>
          <w:szCs w:val="20"/>
          <w:lang w:val="en-US"/>
        </w:rPr>
        <w:t>6</w:t>
      </w:r>
      <w:r w:rsidR="00211720">
        <w:rPr>
          <w:rFonts w:cstheme="minorHAnsi"/>
          <w:sz w:val="20"/>
          <w:szCs w:val="20"/>
          <w:lang w:val="en-US"/>
        </w:rPr>
        <w:t>4</w:t>
      </w:r>
      <w:r w:rsidR="00C877D4" w:rsidRPr="004F1FCE">
        <w:rPr>
          <w:rFonts w:cstheme="minorHAnsi"/>
          <w:sz w:val="20"/>
          <w:szCs w:val="20"/>
          <w:lang w:val="en-US"/>
        </w:rPr>
        <w:t xml:space="preserve"> participants</w:t>
      </w:r>
    </w:p>
    <w:p w14:paraId="11222369" w14:textId="3D46C195" w:rsidR="00D5064E" w:rsidRPr="004F1FCE" w:rsidRDefault="00D5064E">
      <w:pPr>
        <w:rPr>
          <w:rFonts w:cstheme="minorHAnsi"/>
          <w:sz w:val="20"/>
          <w:szCs w:val="20"/>
          <w:lang w:val="en-US"/>
        </w:rPr>
      </w:pPr>
      <w:r>
        <w:rPr>
          <w:rFonts w:cstheme="minorHAnsi"/>
          <w:sz w:val="20"/>
          <w:szCs w:val="20"/>
          <w:lang w:val="en-US"/>
        </w:rPr>
        <w:t xml:space="preserve">VC #2: </w:t>
      </w:r>
      <w:r w:rsidR="00211720">
        <w:rPr>
          <w:rFonts w:cstheme="minorHAnsi"/>
          <w:sz w:val="20"/>
          <w:szCs w:val="20"/>
          <w:lang w:val="en-US"/>
        </w:rPr>
        <w:t>47</w:t>
      </w:r>
      <w:r>
        <w:rPr>
          <w:rFonts w:cstheme="minorHAnsi"/>
          <w:sz w:val="20"/>
          <w:szCs w:val="20"/>
          <w:lang w:val="en-US"/>
        </w:rPr>
        <w:t xml:space="preserve"> participants</w:t>
      </w:r>
    </w:p>
    <w:p w14:paraId="53E60DE0" w14:textId="77777777" w:rsidR="00AA4388" w:rsidRPr="004F1FCE" w:rsidRDefault="00AA4388">
      <w:pPr>
        <w:rPr>
          <w:rFonts w:cstheme="minorHAnsi"/>
          <w:sz w:val="20"/>
          <w:szCs w:val="20"/>
          <w:lang w:val="en-US"/>
        </w:rPr>
      </w:pPr>
    </w:p>
    <w:p w14:paraId="1D10FF96" w14:textId="601D02FC" w:rsidR="00AA4388" w:rsidRPr="004F1FCE" w:rsidRDefault="00AA4388" w:rsidP="00AA4388">
      <w:pPr>
        <w:tabs>
          <w:tab w:val="left" w:pos="3329"/>
        </w:tabs>
        <w:rPr>
          <w:rFonts w:cstheme="minorHAnsi"/>
          <w:sz w:val="20"/>
          <w:szCs w:val="20"/>
          <w:lang w:val="en-US"/>
        </w:rPr>
      </w:pPr>
      <w:r w:rsidRPr="004F1FCE">
        <w:rPr>
          <w:rFonts w:cstheme="minorHAnsi"/>
          <w:sz w:val="20"/>
          <w:szCs w:val="20"/>
          <w:lang w:val="en-US"/>
        </w:rPr>
        <w:t>Agenda and links to the pre-recorded updates from the Working Groups</w:t>
      </w:r>
      <w:r w:rsidR="00DA359E">
        <w:rPr>
          <w:rFonts w:cstheme="minorHAnsi"/>
          <w:sz w:val="20"/>
          <w:szCs w:val="20"/>
          <w:lang w:val="en-US"/>
        </w:rPr>
        <w:t xml:space="preserve"> can be found at</w:t>
      </w:r>
      <w:r w:rsidRPr="004F1FCE">
        <w:rPr>
          <w:rFonts w:cstheme="minorHAnsi"/>
          <w:sz w:val="20"/>
          <w:szCs w:val="20"/>
          <w:lang w:val="en-US"/>
        </w:rPr>
        <w:t>:</w:t>
      </w:r>
    </w:p>
    <w:p w14:paraId="4CD99F95" w14:textId="28A1CE4A" w:rsidR="00AA4388" w:rsidRPr="004F1FCE" w:rsidRDefault="00281347" w:rsidP="00AA4388">
      <w:pPr>
        <w:tabs>
          <w:tab w:val="left" w:pos="3329"/>
        </w:tabs>
        <w:rPr>
          <w:rFonts w:cstheme="minorHAnsi"/>
          <w:sz w:val="20"/>
          <w:szCs w:val="20"/>
          <w:lang w:val="en-US"/>
        </w:rPr>
      </w:pPr>
      <w:hyperlink r:id="rId7" w:history="1">
        <w:r w:rsidR="00AA4388" w:rsidRPr="004F1FCE">
          <w:rPr>
            <w:rStyle w:val="Hyperlink"/>
            <w:rFonts w:cstheme="minorHAnsi"/>
            <w:sz w:val="20"/>
            <w:szCs w:val="20"/>
            <w:lang w:val="en-US"/>
          </w:rPr>
          <w:t>https://www.gna-g.net/attend-a-meeting/gna-community-vcs-2020q3/</w:t>
        </w:r>
      </w:hyperlink>
    </w:p>
    <w:p w14:paraId="0A9E2105" w14:textId="6273B017" w:rsidR="00AA4388" w:rsidRPr="004F1FCE" w:rsidRDefault="00AA4388" w:rsidP="00AA4388">
      <w:pPr>
        <w:tabs>
          <w:tab w:val="left" w:pos="3329"/>
        </w:tabs>
        <w:rPr>
          <w:rFonts w:cstheme="minorHAnsi"/>
          <w:sz w:val="20"/>
          <w:szCs w:val="20"/>
          <w:lang w:val="en-US"/>
        </w:rPr>
      </w:pPr>
    </w:p>
    <w:p w14:paraId="0B375FF0" w14:textId="77777777" w:rsidR="00AA4388" w:rsidRPr="004F1FCE" w:rsidRDefault="00AA4388" w:rsidP="00AA4388">
      <w:pPr>
        <w:tabs>
          <w:tab w:val="left" w:pos="3329"/>
        </w:tabs>
        <w:rPr>
          <w:rFonts w:cstheme="minorHAnsi"/>
          <w:sz w:val="20"/>
          <w:szCs w:val="20"/>
          <w:lang w:val="en-US"/>
        </w:rPr>
      </w:pPr>
    </w:p>
    <w:p w14:paraId="16B52183" w14:textId="77777777" w:rsidR="00DC7488" w:rsidRPr="004F1FCE" w:rsidRDefault="00DC7488" w:rsidP="00DC7488">
      <w:pPr>
        <w:rPr>
          <w:rFonts w:cstheme="minorHAnsi"/>
          <w:b/>
          <w:bCs/>
          <w:sz w:val="20"/>
          <w:szCs w:val="20"/>
          <w:lang w:val="en-US"/>
        </w:rPr>
      </w:pPr>
      <w:r w:rsidRPr="004F1FCE">
        <w:rPr>
          <w:rFonts w:cstheme="minorHAnsi"/>
          <w:b/>
          <w:bCs/>
          <w:sz w:val="20"/>
          <w:szCs w:val="20"/>
          <w:lang w:val="en-US"/>
        </w:rPr>
        <w:t>1. Opening &amp; Welcome – Gerben 5’</w:t>
      </w:r>
    </w:p>
    <w:p w14:paraId="3DD34BEC" w14:textId="34E0A407" w:rsidR="00DC7488" w:rsidRPr="004F1FCE" w:rsidRDefault="00DC7488" w:rsidP="00DC7488">
      <w:pPr>
        <w:rPr>
          <w:rFonts w:cstheme="minorHAnsi"/>
          <w:sz w:val="20"/>
          <w:szCs w:val="20"/>
          <w:lang w:val="en-US"/>
        </w:rPr>
      </w:pPr>
    </w:p>
    <w:p w14:paraId="2310E9F0" w14:textId="39EF8327" w:rsidR="00D5064E" w:rsidRPr="004F1FCE" w:rsidRDefault="00C877D4" w:rsidP="00DC7488">
      <w:pPr>
        <w:rPr>
          <w:rFonts w:cstheme="minorHAnsi"/>
          <w:sz w:val="20"/>
          <w:szCs w:val="20"/>
          <w:lang w:val="en-US"/>
        </w:rPr>
      </w:pPr>
      <w:r w:rsidRPr="004F1FCE">
        <w:rPr>
          <w:rFonts w:cstheme="minorHAnsi"/>
          <w:sz w:val="20"/>
          <w:szCs w:val="20"/>
          <w:lang w:val="en-US"/>
        </w:rPr>
        <w:t>Gerben welcome</w:t>
      </w:r>
      <w:r w:rsidR="00AA4388" w:rsidRPr="004F1FCE">
        <w:rPr>
          <w:rFonts w:cstheme="minorHAnsi"/>
          <w:sz w:val="20"/>
          <w:szCs w:val="20"/>
          <w:lang w:val="en-US"/>
        </w:rPr>
        <w:t>d</w:t>
      </w:r>
      <w:r w:rsidRPr="004F1FCE">
        <w:rPr>
          <w:rFonts w:cstheme="minorHAnsi"/>
          <w:sz w:val="20"/>
          <w:szCs w:val="20"/>
          <w:lang w:val="en-US"/>
        </w:rPr>
        <w:t xml:space="preserve"> all.</w:t>
      </w:r>
      <w:r w:rsidR="00AA4388" w:rsidRPr="004F1FCE">
        <w:rPr>
          <w:rFonts w:cstheme="minorHAnsi"/>
          <w:sz w:val="20"/>
          <w:szCs w:val="20"/>
          <w:lang w:val="en-US"/>
        </w:rPr>
        <w:t xml:space="preserve"> He introduced the agenda for the meeting, and explained that the updates from the existing Working Groups were done through a pre-recording, to safe time in this </w:t>
      </w:r>
      <w:r w:rsidR="00893AC6" w:rsidRPr="004F1FCE">
        <w:rPr>
          <w:rFonts w:cstheme="minorHAnsi"/>
          <w:sz w:val="20"/>
          <w:szCs w:val="20"/>
          <w:lang w:val="en-US"/>
        </w:rPr>
        <w:t>2-hour</w:t>
      </w:r>
      <w:r w:rsidR="00AA4388" w:rsidRPr="004F1FCE">
        <w:rPr>
          <w:rFonts w:cstheme="minorHAnsi"/>
          <w:sz w:val="20"/>
          <w:szCs w:val="20"/>
          <w:lang w:val="en-US"/>
        </w:rPr>
        <w:t xml:space="preserve"> VC</w:t>
      </w:r>
      <w:r w:rsidR="006302E3">
        <w:rPr>
          <w:rFonts w:cstheme="minorHAnsi"/>
          <w:sz w:val="20"/>
          <w:szCs w:val="20"/>
          <w:lang w:val="en-US"/>
        </w:rPr>
        <w:t xml:space="preserve"> for interaction and discussions</w:t>
      </w:r>
      <w:r w:rsidR="00AA4388" w:rsidRPr="004F1FCE">
        <w:rPr>
          <w:rFonts w:cstheme="minorHAnsi"/>
          <w:sz w:val="20"/>
          <w:szCs w:val="20"/>
          <w:lang w:val="en-US"/>
        </w:rPr>
        <w:t>.</w:t>
      </w:r>
    </w:p>
    <w:p w14:paraId="199B9D9A" w14:textId="6FA9B564" w:rsidR="00DC7488" w:rsidRPr="004F1FCE" w:rsidRDefault="00DC7488" w:rsidP="00DC7488">
      <w:pPr>
        <w:rPr>
          <w:rFonts w:cstheme="minorHAnsi"/>
          <w:sz w:val="20"/>
          <w:szCs w:val="20"/>
          <w:lang w:val="en-US"/>
        </w:rPr>
      </w:pPr>
    </w:p>
    <w:p w14:paraId="5CA0B79C" w14:textId="77777777" w:rsidR="00DC7488" w:rsidRPr="004F1FCE" w:rsidRDefault="00DC7488" w:rsidP="00DC7488">
      <w:pPr>
        <w:rPr>
          <w:rFonts w:cstheme="minorHAnsi"/>
          <w:sz w:val="20"/>
          <w:szCs w:val="20"/>
          <w:lang w:val="en-US"/>
        </w:rPr>
      </w:pPr>
    </w:p>
    <w:p w14:paraId="6E147273" w14:textId="77777777" w:rsidR="00DC7488" w:rsidRPr="004F1FCE" w:rsidRDefault="00DC7488" w:rsidP="00DC7488">
      <w:pPr>
        <w:rPr>
          <w:rFonts w:cstheme="minorHAnsi"/>
          <w:b/>
          <w:bCs/>
          <w:sz w:val="20"/>
          <w:szCs w:val="20"/>
          <w:lang w:val="en-US"/>
        </w:rPr>
      </w:pPr>
      <w:r w:rsidRPr="004F1FCE">
        <w:rPr>
          <w:rFonts w:cstheme="minorHAnsi"/>
          <w:b/>
          <w:bCs/>
          <w:sz w:val="20"/>
          <w:szCs w:val="20"/>
          <w:lang w:val="en-US"/>
        </w:rPr>
        <w:t>2. Setting the scene by Jim Ghadbane (President and CEO, CANARIE) 10’</w:t>
      </w:r>
    </w:p>
    <w:p w14:paraId="21779E30" w14:textId="18C492CF" w:rsidR="00DC7488" w:rsidRPr="004F1FCE" w:rsidRDefault="00DC7488" w:rsidP="00DC7488">
      <w:pPr>
        <w:rPr>
          <w:rFonts w:cstheme="minorHAnsi"/>
          <w:sz w:val="20"/>
          <w:szCs w:val="20"/>
          <w:lang w:val="en-US"/>
        </w:rPr>
      </w:pPr>
    </w:p>
    <w:p w14:paraId="4840BFD4" w14:textId="7F78A3A6" w:rsidR="00AA4388" w:rsidRPr="004F1FCE" w:rsidRDefault="00AA4388" w:rsidP="00DC7488">
      <w:pPr>
        <w:rPr>
          <w:rFonts w:cstheme="minorHAnsi"/>
          <w:sz w:val="20"/>
          <w:szCs w:val="20"/>
          <w:lang w:val="en-US"/>
        </w:rPr>
      </w:pPr>
      <w:r w:rsidRPr="004F1FCE">
        <w:rPr>
          <w:rFonts w:cstheme="minorHAnsi"/>
          <w:sz w:val="20"/>
          <w:szCs w:val="20"/>
          <w:lang w:val="en-US"/>
        </w:rPr>
        <w:t>GNA-G, the Global (R&amp;E) Network Advancement Group, was created with the merger of the GNA Technical WG and GLIF, in 2019. Jim Ghadbane, President and CEO at CANARIE, and former co-chair of GLIF, has the inaugural role as Executive Liaison for GNA-G.</w:t>
      </w:r>
    </w:p>
    <w:p w14:paraId="0D9F27C8" w14:textId="5E21EFFB" w:rsidR="00D5064E" w:rsidRDefault="00D5064E" w:rsidP="00DC7488">
      <w:pPr>
        <w:rPr>
          <w:rFonts w:cstheme="minorHAnsi"/>
          <w:sz w:val="20"/>
          <w:szCs w:val="20"/>
          <w:lang w:val="en-US"/>
        </w:rPr>
      </w:pPr>
    </w:p>
    <w:p w14:paraId="0C4927D4" w14:textId="145CB241" w:rsidR="00D5064E" w:rsidRDefault="00D5064E" w:rsidP="00DC7488">
      <w:pPr>
        <w:rPr>
          <w:rFonts w:cstheme="minorHAnsi"/>
          <w:sz w:val="20"/>
          <w:szCs w:val="20"/>
          <w:lang w:val="en-US"/>
        </w:rPr>
      </w:pPr>
      <w:r>
        <w:rPr>
          <w:rFonts w:cstheme="minorHAnsi"/>
          <w:sz w:val="20"/>
          <w:szCs w:val="20"/>
          <w:lang w:val="en-US"/>
        </w:rPr>
        <w:t xml:space="preserve">After the merger, </w:t>
      </w:r>
      <w:r w:rsidR="006302E3">
        <w:rPr>
          <w:rFonts w:cstheme="minorHAnsi"/>
          <w:sz w:val="20"/>
          <w:szCs w:val="20"/>
          <w:lang w:val="en-US"/>
        </w:rPr>
        <w:t xml:space="preserve">there was </w:t>
      </w:r>
      <w:r>
        <w:rPr>
          <w:rFonts w:cstheme="minorHAnsi"/>
          <w:sz w:val="20"/>
          <w:szCs w:val="20"/>
          <w:lang w:val="en-US"/>
        </w:rPr>
        <w:t xml:space="preserve">a need for a link to the </w:t>
      </w:r>
      <w:r w:rsidR="009F5F18">
        <w:rPr>
          <w:rFonts w:cstheme="minorHAnsi"/>
          <w:sz w:val="20"/>
          <w:szCs w:val="20"/>
          <w:lang w:val="en-US"/>
        </w:rPr>
        <w:t xml:space="preserve">global </w:t>
      </w:r>
      <w:r w:rsidR="006302E3">
        <w:rPr>
          <w:rFonts w:cstheme="minorHAnsi"/>
          <w:sz w:val="20"/>
          <w:szCs w:val="20"/>
          <w:lang w:val="en-US"/>
        </w:rPr>
        <w:t xml:space="preserve">NREN </w:t>
      </w:r>
      <w:r w:rsidR="009F5F18">
        <w:rPr>
          <w:rFonts w:cstheme="minorHAnsi"/>
          <w:sz w:val="20"/>
          <w:szCs w:val="20"/>
          <w:lang w:val="en-US"/>
        </w:rPr>
        <w:t>e</w:t>
      </w:r>
      <w:r>
        <w:rPr>
          <w:rFonts w:cstheme="minorHAnsi"/>
          <w:sz w:val="20"/>
          <w:szCs w:val="20"/>
          <w:lang w:val="en-US"/>
        </w:rPr>
        <w:t xml:space="preserve">xecutives: A Liaising role. </w:t>
      </w:r>
      <w:r w:rsidR="009F5F18">
        <w:rPr>
          <w:rFonts w:cstheme="minorHAnsi"/>
          <w:sz w:val="20"/>
          <w:szCs w:val="20"/>
          <w:lang w:val="en-US"/>
        </w:rPr>
        <w:t>Jim agreed to take this role. He</w:t>
      </w:r>
      <w:r>
        <w:rPr>
          <w:rFonts w:cstheme="minorHAnsi"/>
          <w:sz w:val="20"/>
          <w:szCs w:val="20"/>
          <w:lang w:val="en-US"/>
        </w:rPr>
        <w:t xml:space="preserve"> can be asked by the LT to deal with </w:t>
      </w:r>
      <w:r w:rsidR="009F5F18">
        <w:rPr>
          <w:rFonts w:cstheme="minorHAnsi"/>
          <w:sz w:val="20"/>
          <w:szCs w:val="20"/>
          <w:lang w:val="en-US"/>
        </w:rPr>
        <w:t>matter</w:t>
      </w:r>
      <w:r w:rsidR="006302E3">
        <w:rPr>
          <w:rFonts w:cstheme="minorHAnsi"/>
          <w:sz w:val="20"/>
          <w:szCs w:val="20"/>
          <w:lang w:val="en-US"/>
        </w:rPr>
        <w:t>s</w:t>
      </w:r>
      <w:r w:rsidR="009F5F18">
        <w:rPr>
          <w:rFonts w:cstheme="minorHAnsi"/>
          <w:sz w:val="20"/>
          <w:szCs w:val="20"/>
          <w:lang w:val="en-US"/>
        </w:rPr>
        <w:t xml:space="preserve"> that need </w:t>
      </w:r>
      <w:r w:rsidR="006302E3">
        <w:rPr>
          <w:rFonts w:cstheme="minorHAnsi"/>
          <w:sz w:val="20"/>
          <w:szCs w:val="20"/>
          <w:lang w:val="en-US"/>
        </w:rPr>
        <w:t xml:space="preserve">the attention of NREN </w:t>
      </w:r>
      <w:r>
        <w:rPr>
          <w:rFonts w:cstheme="minorHAnsi"/>
          <w:sz w:val="20"/>
          <w:szCs w:val="20"/>
          <w:lang w:val="en-US"/>
        </w:rPr>
        <w:t>CEOs.</w:t>
      </w:r>
    </w:p>
    <w:p w14:paraId="6193CCE2" w14:textId="53EBC34A" w:rsidR="00D5064E" w:rsidRDefault="00D5064E" w:rsidP="00DC7488">
      <w:pPr>
        <w:rPr>
          <w:rFonts w:cstheme="minorHAnsi"/>
          <w:sz w:val="20"/>
          <w:szCs w:val="20"/>
          <w:lang w:val="en-US"/>
        </w:rPr>
      </w:pPr>
    </w:p>
    <w:p w14:paraId="0C14B7EB" w14:textId="73288217" w:rsidR="009F5F18" w:rsidRDefault="009F5F18" w:rsidP="00DC7488">
      <w:pPr>
        <w:rPr>
          <w:rFonts w:cstheme="minorHAnsi"/>
          <w:sz w:val="20"/>
          <w:szCs w:val="20"/>
          <w:lang w:val="en-US"/>
        </w:rPr>
      </w:pPr>
      <w:r>
        <w:rPr>
          <w:rFonts w:cstheme="minorHAnsi"/>
          <w:sz w:val="20"/>
          <w:szCs w:val="20"/>
          <w:lang w:val="en-US"/>
        </w:rPr>
        <w:t xml:space="preserve">Jim </w:t>
      </w:r>
      <w:r w:rsidR="006302E3">
        <w:rPr>
          <w:rFonts w:cstheme="minorHAnsi"/>
          <w:sz w:val="20"/>
          <w:szCs w:val="20"/>
          <w:lang w:val="en-US"/>
        </w:rPr>
        <w:t>elaborated</w:t>
      </w:r>
      <w:r>
        <w:rPr>
          <w:rFonts w:cstheme="minorHAnsi"/>
          <w:sz w:val="20"/>
          <w:szCs w:val="20"/>
          <w:lang w:val="en-US"/>
        </w:rPr>
        <w:t xml:space="preserve"> </w:t>
      </w:r>
      <w:r w:rsidR="006302E3">
        <w:rPr>
          <w:rFonts w:cstheme="minorHAnsi"/>
          <w:sz w:val="20"/>
          <w:szCs w:val="20"/>
          <w:lang w:val="en-US"/>
        </w:rPr>
        <w:t>on</w:t>
      </w:r>
      <w:r>
        <w:rPr>
          <w:rFonts w:cstheme="minorHAnsi"/>
          <w:sz w:val="20"/>
          <w:szCs w:val="20"/>
          <w:lang w:val="en-US"/>
        </w:rPr>
        <w:t xml:space="preserve"> a number of trends:</w:t>
      </w:r>
    </w:p>
    <w:p w14:paraId="7A68C7AF" w14:textId="56DC0BD0" w:rsidR="009F5F18" w:rsidRPr="005575C1" w:rsidRDefault="009F5F18" w:rsidP="005575C1">
      <w:pPr>
        <w:pStyle w:val="ListParagraph"/>
        <w:numPr>
          <w:ilvl w:val="0"/>
          <w:numId w:val="13"/>
        </w:numPr>
        <w:rPr>
          <w:rFonts w:cstheme="minorHAnsi"/>
          <w:sz w:val="20"/>
          <w:szCs w:val="20"/>
          <w:lang w:val="en-US"/>
        </w:rPr>
      </w:pPr>
      <w:r>
        <w:rPr>
          <w:rFonts w:cstheme="minorHAnsi"/>
          <w:sz w:val="20"/>
          <w:szCs w:val="20"/>
          <w:lang w:val="en-US"/>
        </w:rPr>
        <w:t>We see m</w:t>
      </w:r>
      <w:r w:rsidR="00D5064E" w:rsidRPr="009F5F18">
        <w:rPr>
          <w:rFonts w:cstheme="minorHAnsi"/>
          <w:sz w:val="20"/>
          <w:szCs w:val="20"/>
          <w:lang w:val="en-US"/>
        </w:rPr>
        <w:t>uch more invas</w:t>
      </w:r>
      <w:r>
        <w:rPr>
          <w:rFonts w:cstheme="minorHAnsi"/>
          <w:sz w:val="20"/>
          <w:szCs w:val="20"/>
          <w:lang w:val="en-US"/>
        </w:rPr>
        <w:t>ive</w:t>
      </w:r>
      <w:r w:rsidR="00D5064E" w:rsidRPr="009F5F18">
        <w:rPr>
          <w:rFonts w:cstheme="minorHAnsi"/>
          <w:sz w:val="20"/>
          <w:szCs w:val="20"/>
          <w:lang w:val="en-US"/>
        </w:rPr>
        <w:t xml:space="preserve"> cloud adoption. Not only for resear</w:t>
      </w:r>
      <w:r>
        <w:rPr>
          <w:rFonts w:cstheme="minorHAnsi"/>
          <w:sz w:val="20"/>
          <w:szCs w:val="20"/>
          <w:lang w:val="en-US"/>
        </w:rPr>
        <w:t>ch</w:t>
      </w:r>
      <w:r w:rsidR="00D5064E" w:rsidRPr="009F5F18">
        <w:rPr>
          <w:rFonts w:cstheme="minorHAnsi"/>
          <w:sz w:val="20"/>
          <w:szCs w:val="20"/>
          <w:lang w:val="en-US"/>
        </w:rPr>
        <w:t>, but also for e</w:t>
      </w:r>
      <w:r w:rsidRPr="009F5F18">
        <w:rPr>
          <w:rFonts w:cstheme="minorHAnsi"/>
          <w:sz w:val="20"/>
          <w:szCs w:val="20"/>
          <w:lang w:val="en-US"/>
        </w:rPr>
        <w:t>d</w:t>
      </w:r>
      <w:r w:rsidR="00D5064E" w:rsidRPr="009F5F18">
        <w:rPr>
          <w:rFonts w:cstheme="minorHAnsi"/>
          <w:sz w:val="20"/>
          <w:szCs w:val="20"/>
          <w:lang w:val="en-US"/>
        </w:rPr>
        <w:t xml:space="preserve">ucation. Lots of science moving to the </w:t>
      </w:r>
      <w:r>
        <w:rPr>
          <w:rFonts w:cstheme="minorHAnsi"/>
          <w:sz w:val="20"/>
          <w:szCs w:val="20"/>
          <w:lang w:val="en-US"/>
        </w:rPr>
        <w:t>c</w:t>
      </w:r>
      <w:r w:rsidR="00D5064E" w:rsidRPr="009F5F18">
        <w:rPr>
          <w:rFonts w:cstheme="minorHAnsi"/>
          <w:sz w:val="20"/>
          <w:szCs w:val="20"/>
          <w:lang w:val="en-US"/>
        </w:rPr>
        <w:t xml:space="preserve">loud. </w:t>
      </w:r>
      <w:r w:rsidR="005575C1" w:rsidRPr="005575C1">
        <w:rPr>
          <w:rFonts w:cstheme="minorHAnsi"/>
          <w:sz w:val="20"/>
          <w:szCs w:val="20"/>
          <w:lang w:val="en-US"/>
        </w:rPr>
        <w:t>The reliance on cloud services is sky-rocketing.</w:t>
      </w:r>
      <w:r w:rsidR="005575C1">
        <w:rPr>
          <w:rFonts w:cstheme="minorHAnsi"/>
          <w:sz w:val="20"/>
          <w:szCs w:val="20"/>
          <w:lang w:val="en-US"/>
        </w:rPr>
        <w:t xml:space="preserve"> </w:t>
      </w:r>
      <w:r w:rsidR="00D5064E" w:rsidRPr="005575C1">
        <w:rPr>
          <w:rFonts w:cstheme="minorHAnsi"/>
          <w:sz w:val="20"/>
          <w:szCs w:val="20"/>
          <w:lang w:val="en-US"/>
        </w:rPr>
        <w:t xml:space="preserve">What does that mean for </w:t>
      </w:r>
      <w:r w:rsidRPr="005575C1">
        <w:rPr>
          <w:rFonts w:cstheme="minorHAnsi"/>
          <w:sz w:val="20"/>
          <w:szCs w:val="20"/>
          <w:lang w:val="en-US"/>
        </w:rPr>
        <w:t xml:space="preserve">GNA-G, as clouds become </w:t>
      </w:r>
      <w:r w:rsidR="00D5064E" w:rsidRPr="005575C1">
        <w:rPr>
          <w:rFonts w:cstheme="minorHAnsi"/>
          <w:sz w:val="20"/>
          <w:szCs w:val="20"/>
          <w:lang w:val="en-US"/>
        </w:rPr>
        <w:t xml:space="preserve">mission </w:t>
      </w:r>
      <w:r w:rsidRPr="005575C1">
        <w:rPr>
          <w:rFonts w:cstheme="minorHAnsi"/>
          <w:sz w:val="20"/>
          <w:szCs w:val="20"/>
          <w:lang w:val="en-US"/>
        </w:rPr>
        <w:t>critical?</w:t>
      </w:r>
      <w:r w:rsidR="00D5064E" w:rsidRPr="005575C1">
        <w:rPr>
          <w:rFonts w:cstheme="minorHAnsi"/>
          <w:sz w:val="20"/>
          <w:szCs w:val="20"/>
          <w:lang w:val="en-US"/>
        </w:rPr>
        <w:t xml:space="preserve"> Education cannot </w:t>
      </w:r>
      <w:r w:rsidR="006302E3" w:rsidRPr="005575C1">
        <w:rPr>
          <w:rFonts w:cstheme="minorHAnsi"/>
          <w:sz w:val="20"/>
          <w:szCs w:val="20"/>
          <w:lang w:val="en-US"/>
        </w:rPr>
        <w:t xml:space="preserve">just </w:t>
      </w:r>
      <w:r w:rsidR="00D5064E" w:rsidRPr="005575C1">
        <w:rPr>
          <w:rFonts w:cstheme="minorHAnsi"/>
          <w:sz w:val="20"/>
          <w:szCs w:val="20"/>
          <w:lang w:val="en-US"/>
        </w:rPr>
        <w:t>rely on a best effort network. How does the GREN support that</w:t>
      </w:r>
      <w:r w:rsidRPr="005575C1">
        <w:rPr>
          <w:rFonts w:cstheme="minorHAnsi"/>
          <w:sz w:val="20"/>
          <w:szCs w:val="20"/>
          <w:lang w:val="en-US"/>
        </w:rPr>
        <w:t>?</w:t>
      </w:r>
    </w:p>
    <w:p w14:paraId="5ABCEAA2" w14:textId="57CC0AF8" w:rsidR="00D5064E" w:rsidRPr="009F5F18" w:rsidRDefault="00D5064E" w:rsidP="00DC7488">
      <w:pPr>
        <w:pStyle w:val="ListParagraph"/>
        <w:numPr>
          <w:ilvl w:val="0"/>
          <w:numId w:val="13"/>
        </w:numPr>
        <w:rPr>
          <w:rFonts w:cstheme="minorHAnsi"/>
          <w:sz w:val="20"/>
          <w:szCs w:val="20"/>
          <w:lang w:val="en-US"/>
        </w:rPr>
      </w:pPr>
      <w:r w:rsidRPr="009F5F18">
        <w:rPr>
          <w:rFonts w:cstheme="minorHAnsi"/>
          <w:sz w:val="20"/>
          <w:szCs w:val="20"/>
          <w:lang w:val="en-US"/>
        </w:rPr>
        <w:t>Cyber Security</w:t>
      </w:r>
      <w:r w:rsidR="006302E3">
        <w:rPr>
          <w:rFonts w:cstheme="minorHAnsi"/>
          <w:sz w:val="20"/>
          <w:szCs w:val="20"/>
          <w:lang w:val="en-US"/>
        </w:rPr>
        <w:t>,</w:t>
      </w:r>
      <w:r w:rsidRPr="009F5F18">
        <w:rPr>
          <w:rFonts w:cstheme="minorHAnsi"/>
          <w:sz w:val="20"/>
          <w:szCs w:val="20"/>
          <w:lang w:val="en-US"/>
        </w:rPr>
        <w:t xml:space="preserve"> in two dimensions:</w:t>
      </w:r>
    </w:p>
    <w:p w14:paraId="23642784" w14:textId="28D50581" w:rsidR="00D5064E" w:rsidRDefault="00D5064E" w:rsidP="00D5064E">
      <w:pPr>
        <w:pStyle w:val="ListParagraph"/>
        <w:numPr>
          <w:ilvl w:val="0"/>
          <w:numId w:val="12"/>
        </w:numPr>
        <w:rPr>
          <w:rFonts w:cstheme="minorHAnsi"/>
          <w:sz w:val="20"/>
          <w:szCs w:val="20"/>
          <w:lang w:val="en-US"/>
        </w:rPr>
      </w:pPr>
      <w:r>
        <w:rPr>
          <w:rFonts w:cstheme="minorHAnsi"/>
          <w:sz w:val="20"/>
          <w:szCs w:val="20"/>
          <w:lang w:val="en-US"/>
        </w:rPr>
        <w:t>We are here to serve the community Jisc, AARNet</w:t>
      </w:r>
      <w:r w:rsidR="006302E3">
        <w:rPr>
          <w:rFonts w:cstheme="minorHAnsi"/>
          <w:sz w:val="20"/>
          <w:szCs w:val="20"/>
          <w:lang w:val="en-US"/>
        </w:rPr>
        <w:t>, and</w:t>
      </w:r>
      <w:r>
        <w:rPr>
          <w:rFonts w:cstheme="minorHAnsi"/>
          <w:sz w:val="20"/>
          <w:szCs w:val="20"/>
          <w:lang w:val="en-US"/>
        </w:rPr>
        <w:t xml:space="preserve"> many other are starting to deliver security services</w:t>
      </w:r>
      <w:r w:rsidR="009F5F18">
        <w:rPr>
          <w:rFonts w:cstheme="minorHAnsi"/>
          <w:sz w:val="20"/>
          <w:szCs w:val="20"/>
          <w:lang w:val="en-US"/>
        </w:rPr>
        <w:t>.</w:t>
      </w:r>
    </w:p>
    <w:p w14:paraId="1CC0A2C0" w14:textId="48C72F83" w:rsidR="009F5F18" w:rsidRDefault="00D5064E" w:rsidP="008C5EE9">
      <w:pPr>
        <w:pStyle w:val="ListParagraph"/>
        <w:numPr>
          <w:ilvl w:val="0"/>
          <w:numId w:val="12"/>
        </w:numPr>
        <w:rPr>
          <w:rFonts w:cstheme="minorHAnsi"/>
          <w:sz w:val="20"/>
          <w:szCs w:val="20"/>
          <w:lang w:val="en-US"/>
        </w:rPr>
      </w:pPr>
      <w:r>
        <w:rPr>
          <w:rFonts w:cstheme="minorHAnsi"/>
          <w:sz w:val="20"/>
          <w:szCs w:val="20"/>
          <w:lang w:val="en-US"/>
        </w:rPr>
        <w:t>The GREN as the most cybersecure network avail</w:t>
      </w:r>
      <w:r w:rsidR="009F5F18">
        <w:rPr>
          <w:rFonts w:cstheme="minorHAnsi"/>
          <w:sz w:val="20"/>
          <w:szCs w:val="20"/>
          <w:lang w:val="en-US"/>
        </w:rPr>
        <w:t>able</w:t>
      </w:r>
      <w:r>
        <w:rPr>
          <w:rFonts w:cstheme="minorHAnsi"/>
          <w:sz w:val="20"/>
          <w:szCs w:val="20"/>
          <w:lang w:val="en-US"/>
        </w:rPr>
        <w:t xml:space="preserve"> to ou</w:t>
      </w:r>
      <w:r w:rsidR="009F5F18">
        <w:rPr>
          <w:rFonts w:cstheme="minorHAnsi"/>
          <w:sz w:val="20"/>
          <w:szCs w:val="20"/>
          <w:lang w:val="en-US"/>
        </w:rPr>
        <w:t>r constituencies</w:t>
      </w:r>
      <w:r>
        <w:rPr>
          <w:rFonts w:cstheme="minorHAnsi"/>
          <w:sz w:val="20"/>
          <w:szCs w:val="20"/>
          <w:lang w:val="en-US"/>
        </w:rPr>
        <w:t xml:space="preserve">. MANRS falls in </w:t>
      </w:r>
      <w:r w:rsidR="008C5EE9">
        <w:rPr>
          <w:rFonts w:cstheme="minorHAnsi"/>
          <w:sz w:val="20"/>
          <w:szCs w:val="20"/>
          <w:lang w:val="en-US"/>
        </w:rPr>
        <w:t>this category</w:t>
      </w:r>
      <w:r w:rsidR="009F5F18">
        <w:rPr>
          <w:rFonts w:cstheme="minorHAnsi"/>
          <w:sz w:val="20"/>
          <w:szCs w:val="20"/>
          <w:lang w:val="en-US"/>
        </w:rPr>
        <w:t>.</w:t>
      </w:r>
    </w:p>
    <w:p w14:paraId="009AE1EA" w14:textId="517AEA7A" w:rsidR="009F5F18" w:rsidRDefault="008C5EE9" w:rsidP="008C5EE9">
      <w:pPr>
        <w:pStyle w:val="ListParagraph"/>
        <w:numPr>
          <w:ilvl w:val="0"/>
          <w:numId w:val="14"/>
        </w:numPr>
        <w:rPr>
          <w:rFonts w:cstheme="minorHAnsi"/>
          <w:sz w:val="20"/>
          <w:szCs w:val="20"/>
          <w:lang w:val="en-US"/>
        </w:rPr>
      </w:pPr>
      <w:r w:rsidRPr="009F5F18">
        <w:rPr>
          <w:rFonts w:cstheme="minorHAnsi"/>
          <w:sz w:val="20"/>
          <w:szCs w:val="20"/>
          <w:lang w:val="en-US"/>
        </w:rPr>
        <w:t xml:space="preserve">Data management. The paradigm for research is shifting from access to a big science instrument to RDA standards </w:t>
      </w:r>
      <w:r w:rsidR="006302E3">
        <w:rPr>
          <w:rFonts w:cstheme="minorHAnsi"/>
          <w:sz w:val="20"/>
          <w:szCs w:val="20"/>
          <w:lang w:val="en-US"/>
        </w:rPr>
        <w:t xml:space="preserve">to </w:t>
      </w:r>
      <w:r w:rsidRPr="009F5F18">
        <w:rPr>
          <w:rFonts w:cstheme="minorHAnsi"/>
          <w:sz w:val="20"/>
          <w:szCs w:val="20"/>
          <w:lang w:val="en-US"/>
        </w:rPr>
        <w:t>access</w:t>
      </w:r>
      <w:r w:rsidR="006302E3">
        <w:rPr>
          <w:rFonts w:cstheme="minorHAnsi"/>
          <w:sz w:val="20"/>
          <w:szCs w:val="20"/>
          <w:lang w:val="en-US"/>
        </w:rPr>
        <w:t xml:space="preserve"> </w:t>
      </w:r>
      <w:r w:rsidRPr="009F5F18">
        <w:rPr>
          <w:rFonts w:cstheme="minorHAnsi"/>
          <w:sz w:val="20"/>
          <w:szCs w:val="20"/>
          <w:lang w:val="en-US"/>
        </w:rPr>
        <w:t>data set</w:t>
      </w:r>
      <w:r w:rsidR="006302E3">
        <w:rPr>
          <w:rFonts w:cstheme="minorHAnsi"/>
          <w:sz w:val="20"/>
          <w:szCs w:val="20"/>
          <w:lang w:val="en-US"/>
        </w:rPr>
        <w:t>s</w:t>
      </w:r>
      <w:r w:rsidRPr="009F5F18">
        <w:rPr>
          <w:rFonts w:cstheme="minorHAnsi"/>
          <w:sz w:val="20"/>
          <w:szCs w:val="20"/>
          <w:lang w:val="en-US"/>
        </w:rPr>
        <w:t xml:space="preserve"> </w:t>
      </w:r>
      <w:r w:rsidR="009F5F18" w:rsidRPr="009F5F18">
        <w:rPr>
          <w:rFonts w:cstheme="minorHAnsi"/>
          <w:sz w:val="20"/>
          <w:szCs w:val="20"/>
          <w:lang w:val="en-US"/>
        </w:rPr>
        <w:t>wherever</w:t>
      </w:r>
      <w:r w:rsidRPr="009F5F18">
        <w:rPr>
          <w:rFonts w:cstheme="minorHAnsi"/>
          <w:sz w:val="20"/>
          <w:szCs w:val="20"/>
          <w:lang w:val="en-US"/>
        </w:rPr>
        <w:t xml:space="preserve"> they are. Traffic patterns are changing because of this. Moreover, the emergence of multi-</w:t>
      </w:r>
      <w:r w:rsidR="009F5F18" w:rsidRPr="009F5F18">
        <w:rPr>
          <w:rFonts w:cstheme="minorHAnsi"/>
          <w:sz w:val="20"/>
          <w:szCs w:val="20"/>
          <w:lang w:val="en-US"/>
        </w:rPr>
        <w:t>disciplinary</w:t>
      </w:r>
      <w:r w:rsidRPr="009F5F18">
        <w:rPr>
          <w:rFonts w:cstheme="minorHAnsi"/>
          <w:sz w:val="20"/>
          <w:szCs w:val="20"/>
          <w:lang w:val="en-US"/>
        </w:rPr>
        <w:t xml:space="preserve"> research. This means that as a researcher you need to have access to </w:t>
      </w:r>
      <w:r w:rsidR="009F5F18" w:rsidRPr="009F5F18">
        <w:rPr>
          <w:rFonts w:cstheme="minorHAnsi"/>
          <w:sz w:val="20"/>
          <w:szCs w:val="20"/>
          <w:lang w:val="en-US"/>
        </w:rPr>
        <w:t>multiple</w:t>
      </w:r>
      <w:r w:rsidRPr="009F5F18">
        <w:rPr>
          <w:rFonts w:cstheme="minorHAnsi"/>
          <w:sz w:val="20"/>
          <w:szCs w:val="20"/>
          <w:lang w:val="en-US"/>
        </w:rPr>
        <w:t xml:space="preserve"> data sets from all over</w:t>
      </w:r>
      <w:r w:rsidR="006302E3">
        <w:rPr>
          <w:rFonts w:cstheme="minorHAnsi"/>
          <w:sz w:val="20"/>
          <w:szCs w:val="20"/>
          <w:lang w:val="en-US"/>
        </w:rPr>
        <w:t xml:space="preserve"> the world.</w:t>
      </w:r>
    </w:p>
    <w:p w14:paraId="034D2186" w14:textId="23A08A7D" w:rsidR="008C5EE9" w:rsidRPr="009F5F18" w:rsidRDefault="008C5EE9" w:rsidP="008C5EE9">
      <w:pPr>
        <w:pStyle w:val="ListParagraph"/>
        <w:numPr>
          <w:ilvl w:val="0"/>
          <w:numId w:val="14"/>
        </w:numPr>
        <w:rPr>
          <w:rFonts w:cstheme="minorHAnsi"/>
          <w:sz w:val="20"/>
          <w:szCs w:val="20"/>
          <w:lang w:val="en-US"/>
        </w:rPr>
      </w:pPr>
      <w:r w:rsidRPr="009F5F18">
        <w:rPr>
          <w:rFonts w:cstheme="minorHAnsi"/>
          <w:sz w:val="20"/>
          <w:szCs w:val="20"/>
          <w:lang w:val="en-US"/>
        </w:rPr>
        <w:t>Where can the network technology take us? This is intrinsic to the role of the GNA-G. Where is the future of the network going? This does not come from the CEOs. Where do we need to be fi</w:t>
      </w:r>
      <w:r w:rsidR="009F5F18">
        <w:rPr>
          <w:rFonts w:cstheme="minorHAnsi"/>
          <w:sz w:val="20"/>
          <w:szCs w:val="20"/>
          <w:lang w:val="en-US"/>
        </w:rPr>
        <w:t>v</w:t>
      </w:r>
      <w:r w:rsidRPr="009F5F18">
        <w:rPr>
          <w:rFonts w:cstheme="minorHAnsi"/>
          <w:sz w:val="20"/>
          <w:szCs w:val="20"/>
          <w:lang w:val="en-US"/>
        </w:rPr>
        <w:t xml:space="preserve">e years from </w:t>
      </w:r>
      <w:r w:rsidR="009F5F18" w:rsidRPr="009F5F18">
        <w:rPr>
          <w:rFonts w:cstheme="minorHAnsi"/>
          <w:sz w:val="20"/>
          <w:szCs w:val="20"/>
          <w:lang w:val="en-US"/>
        </w:rPr>
        <w:t>now?</w:t>
      </w:r>
      <w:r w:rsidR="009F5F18">
        <w:rPr>
          <w:rFonts w:cstheme="minorHAnsi"/>
          <w:sz w:val="20"/>
          <w:szCs w:val="20"/>
          <w:lang w:val="en-US"/>
        </w:rPr>
        <w:t xml:space="preserve"> The GNA-G can and should lead.</w:t>
      </w:r>
      <w:r w:rsidR="005575C1">
        <w:rPr>
          <w:rFonts w:cstheme="minorHAnsi"/>
          <w:sz w:val="20"/>
          <w:szCs w:val="20"/>
          <w:lang w:val="en-US"/>
        </w:rPr>
        <w:t xml:space="preserve"> </w:t>
      </w:r>
      <w:r w:rsidR="005575C1" w:rsidRPr="005575C1">
        <w:rPr>
          <w:rFonts w:cstheme="minorHAnsi"/>
          <w:sz w:val="20"/>
          <w:szCs w:val="20"/>
          <w:lang w:val="en-US"/>
        </w:rPr>
        <w:t>Every now and then, we ask for volunteers. But this is or should be part of your job.</w:t>
      </w:r>
      <w:r w:rsidR="005575C1">
        <w:rPr>
          <w:rFonts w:cstheme="minorHAnsi"/>
          <w:sz w:val="20"/>
          <w:szCs w:val="20"/>
          <w:lang w:val="en-US"/>
        </w:rPr>
        <w:t xml:space="preserve"> Talk to your boss.</w:t>
      </w:r>
    </w:p>
    <w:p w14:paraId="6808C6D0" w14:textId="1C823395" w:rsidR="008C5EE9" w:rsidRDefault="008C5EE9" w:rsidP="008C5EE9">
      <w:pPr>
        <w:rPr>
          <w:rFonts w:cstheme="minorHAnsi"/>
          <w:sz w:val="20"/>
          <w:szCs w:val="20"/>
          <w:lang w:val="en-US"/>
        </w:rPr>
      </w:pPr>
    </w:p>
    <w:p w14:paraId="07CD9227" w14:textId="3AE5A9B6" w:rsidR="008C5EE9" w:rsidRDefault="008C5EE9" w:rsidP="008C5EE9">
      <w:pPr>
        <w:tabs>
          <w:tab w:val="left" w:pos="2986"/>
        </w:tabs>
        <w:rPr>
          <w:rFonts w:cstheme="minorHAnsi"/>
          <w:sz w:val="20"/>
          <w:szCs w:val="20"/>
          <w:lang w:val="en-US"/>
        </w:rPr>
      </w:pPr>
      <w:r>
        <w:rPr>
          <w:rFonts w:cstheme="minorHAnsi"/>
          <w:sz w:val="20"/>
          <w:szCs w:val="20"/>
          <w:lang w:val="en-US"/>
        </w:rPr>
        <w:t>Chris</w:t>
      </w:r>
      <w:r w:rsidR="009F5F18">
        <w:rPr>
          <w:rFonts w:cstheme="minorHAnsi"/>
          <w:sz w:val="20"/>
          <w:szCs w:val="20"/>
          <w:lang w:val="en-US"/>
        </w:rPr>
        <w:t xml:space="preserve"> Hancock (CEO, AARNet) added to this by stating that </w:t>
      </w:r>
      <w:r>
        <w:rPr>
          <w:rFonts w:cstheme="minorHAnsi"/>
          <w:sz w:val="20"/>
          <w:szCs w:val="20"/>
          <w:lang w:val="en-US"/>
        </w:rPr>
        <w:t xml:space="preserve">NRENs are </w:t>
      </w:r>
      <w:r w:rsidR="009F5F18">
        <w:rPr>
          <w:rFonts w:cstheme="minorHAnsi"/>
          <w:sz w:val="20"/>
          <w:szCs w:val="20"/>
          <w:lang w:val="en-US"/>
        </w:rPr>
        <w:t>pervasive and s</w:t>
      </w:r>
      <w:r>
        <w:rPr>
          <w:rFonts w:cstheme="minorHAnsi"/>
          <w:sz w:val="20"/>
          <w:szCs w:val="20"/>
          <w:lang w:val="en-US"/>
        </w:rPr>
        <w:t>ecurity is paramount</w:t>
      </w:r>
      <w:r w:rsidR="009F5F18">
        <w:rPr>
          <w:rFonts w:cstheme="minorHAnsi"/>
          <w:sz w:val="20"/>
          <w:szCs w:val="20"/>
          <w:lang w:val="en-US"/>
        </w:rPr>
        <w:t>, e.g. for me</w:t>
      </w:r>
      <w:r>
        <w:rPr>
          <w:rFonts w:cstheme="minorHAnsi"/>
          <w:sz w:val="20"/>
          <w:szCs w:val="20"/>
          <w:lang w:val="en-US"/>
        </w:rPr>
        <w:t>dical research</w:t>
      </w:r>
      <w:r w:rsidR="009F5F18">
        <w:rPr>
          <w:rFonts w:cstheme="minorHAnsi"/>
          <w:sz w:val="20"/>
          <w:szCs w:val="20"/>
          <w:lang w:val="en-US"/>
        </w:rPr>
        <w:t xml:space="preserve">. </w:t>
      </w:r>
      <w:r>
        <w:rPr>
          <w:rFonts w:cstheme="minorHAnsi"/>
          <w:sz w:val="20"/>
          <w:szCs w:val="20"/>
          <w:lang w:val="en-US"/>
        </w:rPr>
        <w:t xml:space="preserve">The </w:t>
      </w:r>
      <w:r w:rsidR="006302E3">
        <w:rPr>
          <w:rFonts w:cstheme="minorHAnsi"/>
          <w:sz w:val="20"/>
          <w:szCs w:val="20"/>
          <w:lang w:val="en-US"/>
        </w:rPr>
        <w:t>Global Research &amp; Education Network, and hence the GNA-G,</w:t>
      </w:r>
      <w:r>
        <w:rPr>
          <w:rFonts w:cstheme="minorHAnsi"/>
          <w:sz w:val="20"/>
          <w:szCs w:val="20"/>
          <w:lang w:val="en-US"/>
        </w:rPr>
        <w:t xml:space="preserve"> is more important to </w:t>
      </w:r>
      <w:r>
        <w:rPr>
          <w:rFonts w:cstheme="minorHAnsi"/>
          <w:sz w:val="20"/>
          <w:szCs w:val="20"/>
          <w:lang w:val="en-US"/>
        </w:rPr>
        <w:lastRenderedPageBreak/>
        <w:t xml:space="preserve">the world than ever, </w:t>
      </w:r>
      <w:r w:rsidR="009F5F18">
        <w:rPr>
          <w:rFonts w:cstheme="minorHAnsi"/>
          <w:sz w:val="20"/>
          <w:szCs w:val="20"/>
          <w:lang w:val="en-US"/>
        </w:rPr>
        <w:t xml:space="preserve">shown by </w:t>
      </w:r>
      <w:r>
        <w:rPr>
          <w:rFonts w:cstheme="minorHAnsi"/>
          <w:sz w:val="20"/>
          <w:szCs w:val="20"/>
          <w:lang w:val="en-US"/>
        </w:rPr>
        <w:t>the pandemic. We want the things that the GNA-G Participants come up with</w:t>
      </w:r>
      <w:r w:rsidR="009F5F18">
        <w:rPr>
          <w:rFonts w:cstheme="minorHAnsi"/>
          <w:sz w:val="20"/>
          <w:szCs w:val="20"/>
          <w:lang w:val="en-US"/>
        </w:rPr>
        <w:t>, as in general</w:t>
      </w:r>
      <w:r>
        <w:rPr>
          <w:rFonts w:cstheme="minorHAnsi"/>
          <w:sz w:val="20"/>
          <w:szCs w:val="20"/>
          <w:lang w:val="en-US"/>
        </w:rPr>
        <w:t xml:space="preserve"> </w:t>
      </w:r>
      <w:r w:rsidR="009F5F18">
        <w:rPr>
          <w:rFonts w:cstheme="minorHAnsi"/>
          <w:sz w:val="20"/>
          <w:szCs w:val="20"/>
          <w:lang w:val="en-US"/>
        </w:rPr>
        <w:t>i</w:t>
      </w:r>
      <w:r>
        <w:rPr>
          <w:rFonts w:cstheme="minorHAnsi"/>
          <w:sz w:val="20"/>
          <w:szCs w:val="20"/>
          <w:lang w:val="en-US"/>
        </w:rPr>
        <w:t>nno</w:t>
      </w:r>
      <w:r w:rsidR="009F5F18">
        <w:rPr>
          <w:rFonts w:cstheme="minorHAnsi"/>
          <w:sz w:val="20"/>
          <w:szCs w:val="20"/>
          <w:lang w:val="en-US"/>
        </w:rPr>
        <w:t>v</w:t>
      </w:r>
      <w:r>
        <w:rPr>
          <w:rFonts w:cstheme="minorHAnsi"/>
          <w:sz w:val="20"/>
          <w:szCs w:val="20"/>
          <w:lang w:val="en-US"/>
        </w:rPr>
        <w:t>ation is stalled around the world.</w:t>
      </w:r>
    </w:p>
    <w:p w14:paraId="6FC654A2" w14:textId="1660A823" w:rsidR="00DC7488" w:rsidRPr="004F1FCE" w:rsidRDefault="00DC7488" w:rsidP="00DC7488">
      <w:pPr>
        <w:rPr>
          <w:rFonts w:cstheme="minorHAnsi"/>
          <w:sz w:val="20"/>
          <w:szCs w:val="20"/>
          <w:lang w:val="en-US"/>
        </w:rPr>
      </w:pPr>
    </w:p>
    <w:p w14:paraId="151EF7F2" w14:textId="77777777" w:rsidR="00DC7488" w:rsidRPr="004F1FCE" w:rsidRDefault="00DC7488" w:rsidP="00DC7488">
      <w:pPr>
        <w:rPr>
          <w:rFonts w:cstheme="minorHAnsi"/>
          <w:sz w:val="20"/>
          <w:szCs w:val="20"/>
          <w:lang w:val="en-US"/>
        </w:rPr>
      </w:pPr>
    </w:p>
    <w:p w14:paraId="04FC6D62" w14:textId="77777777" w:rsidR="00DC7488" w:rsidRPr="004F1FCE" w:rsidRDefault="00DC7488" w:rsidP="00DC7488">
      <w:pPr>
        <w:rPr>
          <w:rFonts w:cstheme="minorHAnsi"/>
          <w:b/>
          <w:bCs/>
          <w:sz w:val="20"/>
          <w:szCs w:val="20"/>
          <w:lang w:val="en-US"/>
        </w:rPr>
      </w:pPr>
      <w:r w:rsidRPr="004F1FCE">
        <w:rPr>
          <w:rFonts w:cstheme="minorHAnsi"/>
          <w:b/>
          <w:bCs/>
          <w:sz w:val="20"/>
          <w:szCs w:val="20"/>
          <w:lang w:val="en-US"/>
        </w:rPr>
        <w:t>3. Updates from the GNA-G Leadership Team – Gerben 15’</w:t>
      </w:r>
    </w:p>
    <w:p w14:paraId="62FD0930" w14:textId="56BCD79A" w:rsidR="00DC7488" w:rsidRPr="004F1FCE" w:rsidRDefault="00DC7488" w:rsidP="00DC7488">
      <w:pPr>
        <w:rPr>
          <w:rFonts w:cstheme="minorHAnsi"/>
          <w:sz w:val="20"/>
          <w:szCs w:val="20"/>
          <w:lang w:val="en-US"/>
        </w:rPr>
      </w:pPr>
    </w:p>
    <w:p w14:paraId="25A81899" w14:textId="722BE620" w:rsidR="00AA4388" w:rsidRPr="004F1FCE" w:rsidRDefault="00AA4388" w:rsidP="00DC7488">
      <w:pPr>
        <w:rPr>
          <w:rFonts w:cstheme="minorHAnsi"/>
          <w:sz w:val="20"/>
          <w:szCs w:val="20"/>
          <w:lang w:val="en-US"/>
        </w:rPr>
      </w:pPr>
      <w:r w:rsidRPr="004F1FCE">
        <w:rPr>
          <w:rFonts w:cstheme="minorHAnsi"/>
          <w:sz w:val="20"/>
          <w:szCs w:val="20"/>
          <w:lang w:val="en-US"/>
        </w:rPr>
        <w:t xml:space="preserve">Gerben presented a number of updates from the GNA-G Leadership Team </w:t>
      </w:r>
      <w:r w:rsidR="00893AC6" w:rsidRPr="004F1FCE">
        <w:rPr>
          <w:rFonts w:cstheme="minorHAnsi"/>
          <w:sz w:val="20"/>
          <w:szCs w:val="20"/>
          <w:lang w:val="en-US"/>
        </w:rPr>
        <w:t>using s</w:t>
      </w:r>
      <w:r w:rsidRPr="004F1FCE">
        <w:rPr>
          <w:rFonts w:cstheme="minorHAnsi"/>
          <w:sz w:val="20"/>
          <w:szCs w:val="20"/>
          <w:lang w:val="en-US"/>
        </w:rPr>
        <w:t>lides:</w:t>
      </w:r>
    </w:p>
    <w:p w14:paraId="19285423" w14:textId="6E8D7CA2" w:rsidR="00893AC6" w:rsidRDefault="00281347" w:rsidP="00DC7488">
      <w:pPr>
        <w:rPr>
          <w:rFonts w:cstheme="minorHAnsi"/>
          <w:sz w:val="20"/>
          <w:szCs w:val="20"/>
          <w:lang w:val="en-US"/>
        </w:rPr>
      </w:pPr>
      <w:hyperlink r:id="rId8" w:history="1">
        <w:r w:rsidR="00211720" w:rsidRPr="004D671F">
          <w:rPr>
            <w:rStyle w:val="Hyperlink"/>
            <w:rFonts w:cstheme="minorHAnsi"/>
            <w:sz w:val="20"/>
            <w:szCs w:val="20"/>
            <w:lang w:val="en-US"/>
          </w:rPr>
          <w:t>https://nordunet.box.com/s/kvjuqr3z4nwf4jtfevrrw1eeqe02ehbh</w:t>
        </w:r>
      </w:hyperlink>
    </w:p>
    <w:p w14:paraId="6D8E4091" w14:textId="6D6AF0FE" w:rsidR="0074338E" w:rsidRPr="004F1FCE" w:rsidRDefault="0074338E" w:rsidP="00DC7488">
      <w:pPr>
        <w:rPr>
          <w:rFonts w:cstheme="minorHAnsi"/>
          <w:sz w:val="20"/>
          <w:szCs w:val="20"/>
          <w:lang w:val="en-US"/>
        </w:rPr>
      </w:pPr>
    </w:p>
    <w:p w14:paraId="3AAC2859" w14:textId="290258AA" w:rsidR="00893AC6" w:rsidRPr="004F1FCE" w:rsidRDefault="00893AC6" w:rsidP="00DC7488">
      <w:pPr>
        <w:rPr>
          <w:rFonts w:cstheme="minorHAnsi"/>
          <w:sz w:val="20"/>
          <w:szCs w:val="20"/>
          <w:lang w:val="en-US"/>
        </w:rPr>
      </w:pPr>
      <w:r w:rsidRPr="004F1FCE">
        <w:rPr>
          <w:rFonts w:cstheme="minorHAnsi"/>
          <w:sz w:val="20"/>
          <w:szCs w:val="20"/>
          <w:lang w:val="en-US"/>
        </w:rPr>
        <w:t>Questions &amp; Discussion (Live and Chat)</w:t>
      </w:r>
      <w:r w:rsidR="005575C1">
        <w:rPr>
          <w:rFonts w:cstheme="minorHAnsi"/>
          <w:sz w:val="20"/>
          <w:szCs w:val="20"/>
          <w:lang w:val="en-US"/>
        </w:rPr>
        <w:t>, updates from the GNA-G Community</w:t>
      </w:r>
      <w:r w:rsidRPr="004F1FCE">
        <w:rPr>
          <w:rFonts w:cstheme="minorHAnsi"/>
          <w:sz w:val="20"/>
          <w:szCs w:val="20"/>
          <w:lang w:val="en-US"/>
        </w:rPr>
        <w:t>:</w:t>
      </w:r>
    </w:p>
    <w:p w14:paraId="5B24EDBD" w14:textId="77777777" w:rsidR="00893AC6" w:rsidRPr="004F1FCE" w:rsidRDefault="00893AC6" w:rsidP="00DC7488">
      <w:pPr>
        <w:rPr>
          <w:rFonts w:cstheme="minorHAnsi"/>
          <w:sz w:val="20"/>
          <w:szCs w:val="20"/>
          <w:lang w:val="en-US"/>
        </w:rPr>
      </w:pPr>
    </w:p>
    <w:p w14:paraId="628002D3" w14:textId="5A0DF20A" w:rsidR="00263CE7" w:rsidRPr="004F1FCE" w:rsidRDefault="0074338E" w:rsidP="00893AC6">
      <w:pPr>
        <w:pStyle w:val="ListParagraph"/>
        <w:numPr>
          <w:ilvl w:val="0"/>
          <w:numId w:val="1"/>
        </w:numPr>
        <w:rPr>
          <w:rFonts w:cstheme="minorHAnsi"/>
          <w:sz w:val="20"/>
          <w:szCs w:val="20"/>
          <w:lang w:val="en-US"/>
        </w:rPr>
      </w:pPr>
      <w:r w:rsidRPr="004F1FCE">
        <w:rPr>
          <w:rFonts w:cstheme="minorHAnsi"/>
          <w:sz w:val="20"/>
          <w:szCs w:val="20"/>
          <w:lang w:val="en-US"/>
        </w:rPr>
        <w:t xml:space="preserve">Jennifer </w:t>
      </w:r>
      <w:r w:rsidR="00893AC6" w:rsidRPr="004F1FCE">
        <w:rPr>
          <w:rFonts w:cstheme="minorHAnsi"/>
          <w:sz w:val="20"/>
          <w:szCs w:val="20"/>
          <w:lang w:val="en-US"/>
        </w:rPr>
        <w:t>Schopf:</w:t>
      </w:r>
      <w:r w:rsidRPr="004F1FCE">
        <w:rPr>
          <w:rFonts w:cstheme="minorHAnsi"/>
          <w:sz w:val="20"/>
          <w:szCs w:val="20"/>
          <w:lang w:val="en-US"/>
        </w:rPr>
        <w:t xml:space="preserve"> Will there be charters written for the existing working groups?</w:t>
      </w:r>
      <w:r w:rsidR="007662C9" w:rsidRPr="004F1FCE">
        <w:rPr>
          <w:rFonts w:cstheme="minorHAnsi"/>
          <w:sz w:val="20"/>
          <w:szCs w:val="20"/>
          <w:lang w:val="en-US"/>
        </w:rPr>
        <w:t xml:space="preserve"> Answer Gerben: Y</w:t>
      </w:r>
      <w:r w:rsidR="00893AC6" w:rsidRPr="004F1FCE">
        <w:rPr>
          <w:rFonts w:cstheme="minorHAnsi"/>
          <w:sz w:val="20"/>
          <w:szCs w:val="20"/>
          <w:lang w:val="en-US"/>
        </w:rPr>
        <w:t>es, the Leadership Team is working with the Working Group co-chairs to get them approved.</w:t>
      </w:r>
    </w:p>
    <w:p w14:paraId="7B3204A8" w14:textId="48E9A6EE" w:rsidR="007662C9" w:rsidRPr="004F1FCE" w:rsidRDefault="007662C9" w:rsidP="00DC7488">
      <w:pPr>
        <w:rPr>
          <w:rFonts w:cstheme="minorHAnsi"/>
          <w:sz w:val="20"/>
          <w:szCs w:val="20"/>
          <w:lang w:val="en-US"/>
        </w:rPr>
      </w:pPr>
    </w:p>
    <w:p w14:paraId="77B7067A" w14:textId="19FDCB0A" w:rsidR="007662C9" w:rsidRPr="004F1FCE" w:rsidRDefault="00893AC6" w:rsidP="004F1FCE">
      <w:pPr>
        <w:pStyle w:val="ListParagraph"/>
        <w:numPr>
          <w:ilvl w:val="0"/>
          <w:numId w:val="5"/>
        </w:numPr>
        <w:tabs>
          <w:tab w:val="center" w:pos="4513"/>
        </w:tabs>
        <w:rPr>
          <w:rFonts w:cstheme="minorHAnsi"/>
          <w:sz w:val="20"/>
          <w:szCs w:val="20"/>
          <w:lang w:val="en-US"/>
        </w:rPr>
      </w:pPr>
      <w:r w:rsidRPr="004F1FCE">
        <w:rPr>
          <w:rFonts w:cstheme="minorHAnsi"/>
          <w:sz w:val="20"/>
          <w:szCs w:val="20"/>
          <w:lang w:val="en-US"/>
        </w:rPr>
        <w:t>Jennifer Schopf: TransPAC</w:t>
      </w:r>
      <w:r w:rsidR="007662C9" w:rsidRPr="004F1FCE">
        <w:rPr>
          <w:rFonts w:cstheme="minorHAnsi"/>
          <w:sz w:val="20"/>
          <w:szCs w:val="20"/>
          <w:lang w:val="en-US"/>
        </w:rPr>
        <w:t xml:space="preserve"> and NEA</w:t>
      </w:r>
      <w:r w:rsidR="005575C1">
        <w:rPr>
          <w:rFonts w:cstheme="minorHAnsi"/>
          <w:sz w:val="20"/>
          <w:szCs w:val="20"/>
          <w:lang w:val="en-US"/>
        </w:rPr>
        <w:t>3</w:t>
      </w:r>
      <w:r w:rsidR="007662C9" w:rsidRPr="004F1FCE">
        <w:rPr>
          <w:rFonts w:cstheme="minorHAnsi"/>
          <w:sz w:val="20"/>
          <w:szCs w:val="20"/>
          <w:lang w:val="en-US"/>
        </w:rPr>
        <w:t>R</w:t>
      </w:r>
      <w:r w:rsidRPr="004F1FCE">
        <w:rPr>
          <w:rFonts w:cstheme="minorHAnsi"/>
          <w:sz w:val="20"/>
          <w:szCs w:val="20"/>
          <w:lang w:val="en-US"/>
        </w:rPr>
        <w:t xml:space="preserve"> will receive funding for prolonging the connectivity between the USA and the Asiapacific region and the USA and Europe. Tenders are now out. More information soon.</w:t>
      </w:r>
    </w:p>
    <w:p w14:paraId="3DF6140A" w14:textId="77777777" w:rsidR="00893AC6" w:rsidRPr="004F1FCE" w:rsidRDefault="00893AC6" w:rsidP="00893AC6">
      <w:pPr>
        <w:tabs>
          <w:tab w:val="center" w:pos="4513"/>
        </w:tabs>
        <w:rPr>
          <w:rFonts w:cstheme="minorHAnsi"/>
          <w:sz w:val="20"/>
          <w:szCs w:val="20"/>
          <w:lang w:val="en-US"/>
        </w:rPr>
      </w:pPr>
    </w:p>
    <w:p w14:paraId="3130515C" w14:textId="1F9BA197" w:rsidR="007662C9" w:rsidRPr="004F1FCE" w:rsidRDefault="007662C9" w:rsidP="00893AC6">
      <w:pPr>
        <w:pStyle w:val="ListParagraph"/>
        <w:numPr>
          <w:ilvl w:val="0"/>
          <w:numId w:val="5"/>
        </w:numPr>
        <w:tabs>
          <w:tab w:val="center" w:pos="4513"/>
        </w:tabs>
        <w:rPr>
          <w:rFonts w:cstheme="minorHAnsi"/>
          <w:sz w:val="20"/>
          <w:szCs w:val="20"/>
          <w:lang w:val="en-US"/>
        </w:rPr>
      </w:pPr>
      <w:r w:rsidRPr="004F1FCE">
        <w:rPr>
          <w:rFonts w:cstheme="minorHAnsi"/>
          <w:sz w:val="20"/>
          <w:szCs w:val="20"/>
          <w:lang w:val="en-US"/>
        </w:rPr>
        <w:t>Harvey</w:t>
      </w:r>
      <w:r w:rsidR="00893AC6" w:rsidRPr="004F1FCE">
        <w:rPr>
          <w:rFonts w:cstheme="minorHAnsi"/>
          <w:sz w:val="20"/>
          <w:szCs w:val="20"/>
          <w:lang w:val="en-US"/>
        </w:rPr>
        <w:t xml:space="preserve"> Newman</w:t>
      </w:r>
      <w:r w:rsidRPr="004F1FCE">
        <w:rPr>
          <w:rFonts w:cstheme="minorHAnsi"/>
          <w:sz w:val="20"/>
          <w:szCs w:val="20"/>
          <w:lang w:val="en-US"/>
        </w:rPr>
        <w:t>: CENIC is completing the upgrade t</w:t>
      </w:r>
      <w:r w:rsidR="00893AC6" w:rsidRPr="004F1FCE">
        <w:rPr>
          <w:rFonts w:cstheme="minorHAnsi"/>
          <w:sz w:val="20"/>
          <w:szCs w:val="20"/>
          <w:lang w:val="en-US"/>
        </w:rPr>
        <w:t>heir</w:t>
      </w:r>
      <w:r w:rsidRPr="004F1FCE">
        <w:rPr>
          <w:rFonts w:cstheme="minorHAnsi"/>
          <w:sz w:val="20"/>
          <w:szCs w:val="20"/>
          <w:lang w:val="en-US"/>
        </w:rPr>
        <w:t xml:space="preserve"> 400G</w:t>
      </w:r>
      <w:r w:rsidR="00893AC6" w:rsidRPr="004F1FCE">
        <w:rPr>
          <w:rFonts w:cstheme="minorHAnsi"/>
          <w:sz w:val="20"/>
          <w:szCs w:val="20"/>
          <w:lang w:val="en-US"/>
        </w:rPr>
        <w:t>.</w:t>
      </w:r>
    </w:p>
    <w:p w14:paraId="69A1787D" w14:textId="7298527D" w:rsidR="007662C9" w:rsidRPr="004F1FCE" w:rsidRDefault="007662C9" w:rsidP="007662C9">
      <w:pPr>
        <w:tabs>
          <w:tab w:val="center" w:pos="4513"/>
          <w:tab w:val="left" w:pos="5300"/>
        </w:tabs>
        <w:rPr>
          <w:rFonts w:cstheme="minorHAnsi"/>
          <w:sz w:val="20"/>
          <w:szCs w:val="20"/>
          <w:lang w:val="en-US"/>
        </w:rPr>
      </w:pPr>
    </w:p>
    <w:p w14:paraId="4B735159" w14:textId="5876DE2C" w:rsidR="007662C9" w:rsidRPr="004F1FCE" w:rsidRDefault="007662C9" w:rsidP="004F1FCE">
      <w:pPr>
        <w:pStyle w:val="ListParagraph"/>
        <w:numPr>
          <w:ilvl w:val="0"/>
          <w:numId w:val="5"/>
        </w:numPr>
        <w:tabs>
          <w:tab w:val="center" w:pos="4513"/>
          <w:tab w:val="left" w:pos="5300"/>
        </w:tabs>
        <w:rPr>
          <w:rFonts w:cstheme="minorHAnsi"/>
          <w:sz w:val="20"/>
          <w:szCs w:val="20"/>
          <w:lang w:val="en-US"/>
        </w:rPr>
      </w:pPr>
      <w:r w:rsidRPr="004F1FCE">
        <w:rPr>
          <w:rFonts w:cstheme="minorHAnsi"/>
          <w:sz w:val="20"/>
          <w:szCs w:val="20"/>
          <w:lang w:val="en-US"/>
        </w:rPr>
        <w:t>Lawrence</w:t>
      </w:r>
      <w:r w:rsidR="00893AC6" w:rsidRPr="004F1FCE">
        <w:rPr>
          <w:rFonts w:cstheme="minorHAnsi"/>
          <w:sz w:val="20"/>
          <w:szCs w:val="20"/>
          <w:lang w:val="en-US"/>
        </w:rPr>
        <w:t xml:space="preserve"> Wong: SingAREN is retendering 100Gs on Singapore – Japan and Singapo</w:t>
      </w:r>
      <w:r w:rsidR="002E4898">
        <w:rPr>
          <w:rFonts w:cstheme="minorHAnsi"/>
          <w:sz w:val="20"/>
          <w:szCs w:val="20"/>
          <w:lang w:val="en-US"/>
        </w:rPr>
        <w:t>re</w:t>
      </w:r>
      <w:r w:rsidR="00893AC6" w:rsidRPr="004F1FCE">
        <w:rPr>
          <w:rFonts w:cstheme="minorHAnsi"/>
          <w:sz w:val="20"/>
          <w:szCs w:val="20"/>
          <w:lang w:val="en-US"/>
        </w:rPr>
        <w:t xml:space="preserve"> – USA.</w:t>
      </w:r>
    </w:p>
    <w:p w14:paraId="4788E3CB" w14:textId="77777777" w:rsidR="00893AC6" w:rsidRPr="004F1FCE" w:rsidRDefault="00893AC6" w:rsidP="00893AC6">
      <w:pPr>
        <w:pStyle w:val="ListParagraph"/>
        <w:rPr>
          <w:rFonts w:cstheme="minorHAnsi"/>
          <w:sz w:val="20"/>
          <w:szCs w:val="20"/>
          <w:lang w:val="en-US"/>
        </w:rPr>
      </w:pPr>
    </w:p>
    <w:p w14:paraId="2608B2EB" w14:textId="0FBA176A" w:rsidR="007662C9" w:rsidRPr="004F1FCE" w:rsidRDefault="007662C9" w:rsidP="007662C9">
      <w:pPr>
        <w:pStyle w:val="ListParagraph"/>
        <w:numPr>
          <w:ilvl w:val="0"/>
          <w:numId w:val="5"/>
        </w:numPr>
        <w:tabs>
          <w:tab w:val="center" w:pos="4513"/>
          <w:tab w:val="left" w:pos="5300"/>
        </w:tabs>
        <w:rPr>
          <w:rFonts w:cstheme="minorHAnsi"/>
          <w:sz w:val="20"/>
          <w:szCs w:val="20"/>
          <w:lang w:val="en-US"/>
        </w:rPr>
      </w:pPr>
      <w:r w:rsidRPr="004F1FCE">
        <w:rPr>
          <w:rFonts w:cstheme="minorHAnsi"/>
          <w:sz w:val="20"/>
          <w:szCs w:val="20"/>
          <w:lang w:val="en-US"/>
        </w:rPr>
        <w:t>E</w:t>
      </w:r>
      <w:r w:rsidR="00893AC6" w:rsidRPr="004F1FCE">
        <w:rPr>
          <w:rFonts w:cstheme="minorHAnsi"/>
          <w:sz w:val="20"/>
          <w:szCs w:val="20"/>
          <w:lang w:val="en-US"/>
        </w:rPr>
        <w:t>rik-Jan Bos</w:t>
      </w:r>
      <w:r w:rsidRPr="004F1FCE">
        <w:rPr>
          <w:rFonts w:cstheme="minorHAnsi"/>
          <w:sz w:val="20"/>
          <w:szCs w:val="20"/>
          <w:lang w:val="en-US"/>
        </w:rPr>
        <w:t xml:space="preserve">: </w:t>
      </w:r>
      <w:r w:rsidR="00893AC6" w:rsidRPr="004F1FCE">
        <w:rPr>
          <w:rFonts w:cstheme="minorHAnsi"/>
          <w:sz w:val="20"/>
          <w:szCs w:val="20"/>
          <w:lang w:val="en-US"/>
        </w:rPr>
        <w:t>T</w:t>
      </w:r>
      <w:r w:rsidRPr="004F1FCE">
        <w:rPr>
          <w:rFonts w:cstheme="minorHAnsi"/>
          <w:sz w:val="20"/>
          <w:szCs w:val="20"/>
          <w:lang w:val="en-US"/>
        </w:rPr>
        <w:t xml:space="preserve">he retendering of the Northern ANA </w:t>
      </w:r>
      <w:r w:rsidR="00893AC6" w:rsidRPr="004F1FCE">
        <w:rPr>
          <w:rFonts w:cstheme="minorHAnsi"/>
          <w:sz w:val="20"/>
          <w:szCs w:val="20"/>
          <w:lang w:val="en-US"/>
        </w:rPr>
        <w:t xml:space="preserve">100G </w:t>
      </w:r>
      <w:r w:rsidRPr="004F1FCE">
        <w:rPr>
          <w:rFonts w:cstheme="minorHAnsi"/>
          <w:sz w:val="20"/>
          <w:szCs w:val="20"/>
          <w:lang w:val="en-US"/>
        </w:rPr>
        <w:t>link</w:t>
      </w:r>
      <w:r w:rsidR="00893AC6" w:rsidRPr="004F1FCE">
        <w:rPr>
          <w:rFonts w:cstheme="minorHAnsi"/>
          <w:sz w:val="20"/>
          <w:szCs w:val="20"/>
          <w:lang w:val="en-US"/>
        </w:rPr>
        <w:t xml:space="preserve"> between Amsterdam and Montreal is almost done. Major takeaway is that we are moving away from the retail market into the wholesale market, so towards an IRU.</w:t>
      </w:r>
    </w:p>
    <w:p w14:paraId="6C23C5A6" w14:textId="4FAA4EA0" w:rsidR="00263CE7" w:rsidRPr="004F1FCE" w:rsidRDefault="00263CE7" w:rsidP="00DC7488">
      <w:pPr>
        <w:rPr>
          <w:rFonts w:cstheme="minorHAnsi"/>
          <w:sz w:val="20"/>
          <w:szCs w:val="20"/>
          <w:lang w:val="en-US"/>
        </w:rPr>
      </w:pPr>
    </w:p>
    <w:p w14:paraId="2C203821" w14:textId="355462A9" w:rsidR="002E4898" w:rsidRPr="005575C1" w:rsidRDefault="007662C9" w:rsidP="005575C1">
      <w:pPr>
        <w:pStyle w:val="ListParagraph"/>
        <w:numPr>
          <w:ilvl w:val="0"/>
          <w:numId w:val="7"/>
        </w:numPr>
        <w:rPr>
          <w:rFonts w:eastAsia="MS Gothic" w:cstheme="minorHAnsi"/>
          <w:sz w:val="20"/>
          <w:szCs w:val="20"/>
          <w:lang w:val="en-US"/>
        </w:rPr>
      </w:pPr>
      <w:r w:rsidRPr="004F1FCE">
        <w:rPr>
          <w:rFonts w:cstheme="minorHAnsi"/>
          <w:sz w:val="20"/>
          <w:szCs w:val="20"/>
          <w:lang w:val="en-US"/>
        </w:rPr>
        <w:t xml:space="preserve">David </w:t>
      </w:r>
      <w:r w:rsidR="00893AC6" w:rsidRPr="004F1FCE">
        <w:rPr>
          <w:rFonts w:cstheme="minorHAnsi"/>
          <w:sz w:val="20"/>
          <w:szCs w:val="20"/>
          <w:lang w:val="en-US"/>
        </w:rPr>
        <w:t xml:space="preserve">Wilde </w:t>
      </w:r>
      <w:r w:rsidRPr="004F1FCE">
        <w:rPr>
          <w:rFonts w:cstheme="minorHAnsi"/>
          <w:sz w:val="20"/>
          <w:szCs w:val="20"/>
          <w:lang w:val="en-US"/>
        </w:rPr>
        <w:t>&amp; Steve</w:t>
      </w:r>
      <w:r w:rsidR="00893AC6" w:rsidRPr="004F1FCE">
        <w:rPr>
          <w:rFonts w:cstheme="minorHAnsi"/>
          <w:sz w:val="20"/>
          <w:szCs w:val="20"/>
          <w:lang w:val="en-US"/>
        </w:rPr>
        <w:t xml:space="preserve"> Maddocks</w:t>
      </w:r>
      <w:r w:rsidRPr="004F1FCE">
        <w:rPr>
          <w:rFonts w:cstheme="minorHAnsi"/>
          <w:sz w:val="20"/>
          <w:szCs w:val="20"/>
          <w:lang w:val="en-US"/>
        </w:rPr>
        <w:t>: AARNet</w:t>
      </w:r>
      <w:r w:rsidR="00893AC6" w:rsidRPr="004F1FCE">
        <w:rPr>
          <w:rFonts w:cstheme="minorHAnsi"/>
          <w:sz w:val="20"/>
          <w:szCs w:val="20"/>
          <w:lang w:val="en-US"/>
        </w:rPr>
        <w:t xml:space="preserve"> is </w:t>
      </w:r>
      <w:r w:rsidRPr="004F1FCE">
        <w:rPr>
          <w:rFonts w:cstheme="minorHAnsi"/>
          <w:sz w:val="20"/>
          <w:szCs w:val="20"/>
          <w:lang w:val="en-US"/>
        </w:rPr>
        <w:t xml:space="preserve">running the Sydney-Canberra production leg </w:t>
      </w:r>
      <w:r w:rsidR="00893AC6" w:rsidRPr="004F1FCE">
        <w:rPr>
          <w:rFonts w:cstheme="minorHAnsi"/>
          <w:sz w:val="20"/>
          <w:szCs w:val="20"/>
          <w:lang w:val="en-US"/>
        </w:rPr>
        <w:t>(</w:t>
      </w:r>
      <w:r w:rsidR="00893AC6" w:rsidRPr="004F1FCE">
        <w:rPr>
          <w:rFonts w:eastAsia="MS Gothic" w:cstheme="minorHAnsi"/>
          <w:sz w:val="20"/>
          <w:szCs w:val="20"/>
          <w:lang w:val="en-US"/>
        </w:rPr>
        <w:t xml:space="preserve">286 kms) </w:t>
      </w:r>
      <w:r w:rsidRPr="004F1FCE">
        <w:rPr>
          <w:rFonts w:cstheme="minorHAnsi"/>
          <w:sz w:val="20"/>
          <w:szCs w:val="20"/>
          <w:lang w:val="en-US"/>
        </w:rPr>
        <w:t>of our network on a 400G wavelength now.</w:t>
      </w:r>
      <w:r w:rsidR="00893AC6" w:rsidRPr="004F1FCE">
        <w:rPr>
          <w:rFonts w:eastAsia="MS Gothic" w:cstheme="minorHAnsi"/>
          <w:sz w:val="20"/>
          <w:szCs w:val="20"/>
          <w:lang w:val="en-US"/>
        </w:rPr>
        <w:t xml:space="preserve"> </w:t>
      </w:r>
      <w:r w:rsidR="005575C1">
        <w:rPr>
          <w:rFonts w:eastAsia="MS Gothic" w:cstheme="minorHAnsi"/>
          <w:sz w:val="20"/>
          <w:szCs w:val="20"/>
          <w:lang w:val="en-US"/>
        </w:rPr>
        <w:t xml:space="preserve"> Between</w:t>
      </w:r>
      <w:r w:rsidR="002E4898" w:rsidRPr="005575C1">
        <w:rPr>
          <w:rFonts w:eastAsia="MS Gothic" w:cstheme="minorHAnsi"/>
          <w:sz w:val="20"/>
          <w:szCs w:val="20"/>
          <w:lang w:val="en-US"/>
        </w:rPr>
        <w:t xml:space="preserve"> Sydney </w:t>
      </w:r>
      <w:r w:rsidR="005575C1">
        <w:rPr>
          <w:rFonts w:eastAsia="MS Gothic" w:cstheme="minorHAnsi"/>
          <w:sz w:val="20"/>
          <w:szCs w:val="20"/>
          <w:lang w:val="en-US"/>
        </w:rPr>
        <w:t>and</w:t>
      </w:r>
      <w:r w:rsidR="002E4898" w:rsidRPr="005575C1">
        <w:rPr>
          <w:rFonts w:eastAsia="MS Gothic" w:cstheme="minorHAnsi"/>
          <w:sz w:val="20"/>
          <w:szCs w:val="20"/>
          <w:lang w:val="en-US"/>
        </w:rPr>
        <w:t xml:space="preserve"> Perth (wet part) and onwards to Singapore: 300G per wave.</w:t>
      </w:r>
    </w:p>
    <w:p w14:paraId="1BAAA0E0" w14:textId="7BEA799A" w:rsidR="00D87C52" w:rsidRPr="004F1FCE" w:rsidRDefault="00D87C52" w:rsidP="00DC7488">
      <w:pPr>
        <w:rPr>
          <w:rFonts w:eastAsia="MS Gothic" w:cstheme="minorHAnsi"/>
          <w:sz w:val="20"/>
          <w:szCs w:val="20"/>
          <w:lang w:val="en-US"/>
        </w:rPr>
      </w:pPr>
    </w:p>
    <w:p w14:paraId="0DC9D545" w14:textId="756038EF" w:rsidR="007662C9" w:rsidRPr="004F1FCE" w:rsidRDefault="00D87C52" w:rsidP="00893AC6">
      <w:pPr>
        <w:pStyle w:val="ListParagraph"/>
        <w:numPr>
          <w:ilvl w:val="0"/>
          <w:numId w:val="7"/>
        </w:numPr>
        <w:rPr>
          <w:rFonts w:eastAsia="MS Gothic" w:cstheme="minorHAnsi"/>
          <w:sz w:val="20"/>
          <w:szCs w:val="20"/>
          <w:lang w:val="en-US"/>
        </w:rPr>
      </w:pPr>
      <w:r w:rsidRPr="004F1FCE">
        <w:rPr>
          <w:rFonts w:eastAsia="MS Gothic" w:cstheme="minorHAnsi"/>
          <w:sz w:val="20"/>
          <w:szCs w:val="20"/>
          <w:lang w:val="en-US"/>
        </w:rPr>
        <w:t xml:space="preserve">Last week Ciena released a new 800 Gb/s path in Canada: </w:t>
      </w:r>
      <w:hyperlink r:id="rId9" w:history="1">
        <w:r w:rsidRPr="004F1FCE">
          <w:rPr>
            <w:rStyle w:val="Hyperlink"/>
            <w:rFonts w:eastAsia="MS Gothic" w:cstheme="minorHAnsi"/>
            <w:sz w:val="20"/>
            <w:szCs w:val="20"/>
            <w:lang w:val="en-US"/>
          </w:rPr>
          <w:t>www.ciena.com/insights/articles/ciena-and-telus-bring-800g-to-canada-break-worldwide-transmission-record.html</w:t>
        </w:r>
      </w:hyperlink>
    </w:p>
    <w:p w14:paraId="1161F439" w14:textId="07751270" w:rsidR="00D87C52" w:rsidRPr="004F1FCE" w:rsidRDefault="00D87C52" w:rsidP="00DC7488">
      <w:pPr>
        <w:rPr>
          <w:rFonts w:eastAsia="MS Gothic" w:cstheme="minorHAnsi"/>
          <w:sz w:val="20"/>
          <w:szCs w:val="20"/>
          <w:lang w:val="en-US"/>
        </w:rPr>
      </w:pPr>
    </w:p>
    <w:p w14:paraId="31511A3F" w14:textId="0DAD46C8" w:rsidR="00D87C52" w:rsidRDefault="00D87C52" w:rsidP="00893AC6">
      <w:pPr>
        <w:pStyle w:val="ListParagraph"/>
        <w:numPr>
          <w:ilvl w:val="0"/>
          <w:numId w:val="7"/>
        </w:numPr>
        <w:rPr>
          <w:rFonts w:eastAsia="MS Gothic" w:cstheme="minorHAnsi"/>
          <w:sz w:val="20"/>
          <w:szCs w:val="20"/>
          <w:lang w:val="en-US"/>
        </w:rPr>
      </w:pPr>
      <w:r w:rsidRPr="004F1FCE">
        <w:rPr>
          <w:rFonts w:eastAsia="MS Gothic" w:cstheme="minorHAnsi"/>
          <w:sz w:val="20"/>
          <w:szCs w:val="20"/>
          <w:lang w:val="en-US"/>
        </w:rPr>
        <w:t>Rob</w:t>
      </w:r>
      <w:r w:rsidR="00893AC6" w:rsidRPr="004F1FCE">
        <w:rPr>
          <w:rFonts w:eastAsia="MS Gothic" w:cstheme="minorHAnsi"/>
          <w:sz w:val="20"/>
          <w:szCs w:val="20"/>
          <w:lang w:val="en-US"/>
        </w:rPr>
        <w:t xml:space="preserve"> </w:t>
      </w:r>
      <w:r w:rsidRPr="004F1FCE">
        <w:rPr>
          <w:rFonts w:eastAsia="MS Gothic" w:cstheme="minorHAnsi"/>
          <w:sz w:val="20"/>
          <w:szCs w:val="20"/>
          <w:lang w:val="en-US"/>
        </w:rPr>
        <w:t>V</w:t>
      </w:r>
      <w:r w:rsidR="00893AC6" w:rsidRPr="004F1FCE">
        <w:rPr>
          <w:rFonts w:eastAsia="MS Gothic" w:cstheme="minorHAnsi"/>
          <w:sz w:val="20"/>
          <w:szCs w:val="20"/>
          <w:lang w:val="en-US"/>
        </w:rPr>
        <w:t>ietzke</w:t>
      </w:r>
      <w:r w:rsidRPr="004F1FCE">
        <w:rPr>
          <w:rFonts w:eastAsia="MS Gothic" w:cstheme="minorHAnsi"/>
          <w:sz w:val="20"/>
          <w:szCs w:val="20"/>
          <w:lang w:val="en-US"/>
        </w:rPr>
        <w:t xml:space="preserve">: </w:t>
      </w:r>
      <w:r w:rsidR="00893AC6" w:rsidRPr="004F1FCE">
        <w:rPr>
          <w:rFonts w:eastAsia="MS Gothic" w:cstheme="minorHAnsi"/>
          <w:sz w:val="20"/>
          <w:szCs w:val="20"/>
          <w:lang w:val="en-US"/>
        </w:rPr>
        <w:t>Internet2 are</w:t>
      </w:r>
      <w:r w:rsidRPr="004F1FCE">
        <w:rPr>
          <w:rFonts w:eastAsia="MS Gothic" w:cstheme="minorHAnsi"/>
          <w:sz w:val="20"/>
          <w:szCs w:val="20"/>
          <w:lang w:val="en-US"/>
        </w:rPr>
        <w:t xml:space="preserve"> deploying 400-800G line side waves. Still waiting on hardware and enabling software for client-side 400G.</w:t>
      </w:r>
      <w:r w:rsidR="00893AC6" w:rsidRPr="004F1FCE">
        <w:rPr>
          <w:rFonts w:eastAsia="MS Gothic" w:cstheme="minorHAnsi"/>
          <w:sz w:val="20"/>
          <w:szCs w:val="20"/>
          <w:lang w:val="en-US"/>
        </w:rPr>
        <w:t xml:space="preserve">In </w:t>
      </w:r>
      <w:r w:rsidRPr="004F1FCE">
        <w:rPr>
          <w:rFonts w:eastAsia="MS Gothic" w:cstheme="minorHAnsi"/>
          <w:sz w:val="20"/>
          <w:szCs w:val="20"/>
          <w:lang w:val="en-US"/>
        </w:rPr>
        <w:t>Ju</w:t>
      </w:r>
      <w:r w:rsidR="00893AC6" w:rsidRPr="004F1FCE">
        <w:rPr>
          <w:rFonts w:eastAsia="MS Gothic" w:cstheme="minorHAnsi"/>
          <w:sz w:val="20"/>
          <w:szCs w:val="20"/>
          <w:lang w:val="en-US"/>
        </w:rPr>
        <w:t>l</w:t>
      </w:r>
      <w:r w:rsidRPr="004F1FCE">
        <w:rPr>
          <w:rFonts w:eastAsia="MS Gothic" w:cstheme="minorHAnsi"/>
          <w:sz w:val="20"/>
          <w:szCs w:val="20"/>
          <w:lang w:val="en-US"/>
        </w:rPr>
        <w:t>y 2021</w:t>
      </w:r>
      <w:r w:rsidR="00893AC6" w:rsidRPr="004F1FCE">
        <w:rPr>
          <w:rFonts w:eastAsia="MS Gothic" w:cstheme="minorHAnsi"/>
          <w:sz w:val="20"/>
          <w:szCs w:val="20"/>
          <w:lang w:val="en-US"/>
        </w:rPr>
        <w:t>, we expect our</w:t>
      </w:r>
      <w:r w:rsidRPr="004F1FCE">
        <w:rPr>
          <w:rFonts w:eastAsia="MS Gothic" w:cstheme="minorHAnsi"/>
          <w:sz w:val="20"/>
          <w:szCs w:val="20"/>
          <w:lang w:val="en-US"/>
        </w:rPr>
        <w:t xml:space="preserve"> new </w:t>
      </w:r>
      <w:r w:rsidR="00893AC6" w:rsidRPr="004F1FCE">
        <w:rPr>
          <w:rFonts w:eastAsia="MS Gothic" w:cstheme="minorHAnsi"/>
          <w:sz w:val="20"/>
          <w:szCs w:val="20"/>
          <w:lang w:val="en-US"/>
        </w:rPr>
        <w:t xml:space="preserve">400G </w:t>
      </w:r>
      <w:r w:rsidRPr="004F1FCE">
        <w:rPr>
          <w:rFonts w:eastAsia="MS Gothic" w:cstheme="minorHAnsi"/>
          <w:sz w:val="20"/>
          <w:szCs w:val="20"/>
          <w:lang w:val="en-US"/>
        </w:rPr>
        <w:t>network</w:t>
      </w:r>
      <w:r w:rsidR="00893AC6" w:rsidRPr="004F1FCE">
        <w:rPr>
          <w:rFonts w:eastAsia="MS Gothic" w:cstheme="minorHAnsi"/>
          <w:sz w:val="20"/>
          <w:szCs w:val="20"/>
          <w:lang w:val="en-US"/>
        </w:rPr>
        <w:t xml:space="preserve"> to go live. A</w:t>
      </w:r>
      <w:r w:rsidRPr="004F1FCE">
        <w:rPr>
          <w:rFonts w:eastAsia="MS Gothic" w:cstheme="minorHAnsi"/>
          <w:sz w:val="20"/>
          <w:szCs w:val="20"/>
          <w:lang w:val="en-US"/>
        </w:rPr>
        <w:t xml:space="preserve">utomation is high on the agenda. </w:t>
      </w:r>
      <w:r w:rsidR="005575C1">
        <w:rPr>
          <w:rFonts w:eastAsia="MS Gothic" w:cstheme="minorHAnsi"/>
          <w:sz w:val="20"/>
          <w:szCs w:val="20"/>
          <w:lang w:val="en-US"/>
        </w:rPr>
        <w:t>We have a n</w:t>
      </w:r>
      <w:r w:rsidRPr="004F1FCE">
        <w:rPr>
          <w:rFonts w:eastAsia="MS Gothic" w:cstheme="minorHAnsi"/>
          <w:sz w:val="20"/>
          <w:szCs w:val="20"/>
          <w:lang w:val="en-US"/>
        </w:rPr>
        <w:t>ew software team</w:t>
      </w:r>
      <w:r w:rsidR="005575C1">
        <w:rPr>
          <w:rFonts w:eastAsia="MS Gothic" w:cstheme="minorHAnsi"/>
          <w:sz w:val="20"/>
          <w:szCs w:val="20"/>
          <w:lang w:val="en-US"/>
        </w:rPr>
        <w:t xml:space="preserve"> with five</w:t>
      </w:r>
      <w:r w:rsidRPr="004F1FCE">
        <w:rPr>
          <w:rFonts w:eastAsia="MS Gothic" w:cstheme="minorHAnsi"/>
          <w:sz w:val="20"/>
          <w:szCs w:val="20"/>
          <w:lang w:val="en-US"/>
        </w:rPr>
        <w:t xml:space="preserve"> people assigned to this.</w:t>
      </w:r>
    </w:p>
    <w:p w14:paraId="48D991F0" w14:textId="77777777" w:rsidR="002E4898" w:rsidRPr="002E4898" w:rsidRDefault="002E4898" w:rsidP="002E4898">
      <w:pPr>
        <w:pStyle w:val="ListParagraph"/>
        <w:rPr>
          <w:rFonts w:eastAsia="MS Gothic" w:cstheme="minorHAnsi"/>
          <w:sz w:val="20"/>
          <w:szCs w:val="20"/>
          <w:lang w:val="en-US"/>
        </w:rPr>
      </w:pPr>
    </w:p>
    <w:p w14:paraId="1EE16B2E" w14:textId="41C264CF" w:rsidR="002E4898" w:rsidRDefault="002E4898" w:rsidP="002E4898">
      <w:pPr>
        <w:pStyle w:val="ListParagraph"/>
        <w:numPr>
          <w:ilvl w:val="0"/>
          <w:numId w:val="7"/>
        </w:numPr>
        <w:rPr>
          <w:rFonts w:eastAsia="MS Gothic" w:cstheme="minorHAnsi"/>
          <w:sz w:val="20"/>
          <w:szCs w:val="20"/>
          <w:lang w:val="en-US"/>
        </w:rPr>
      </w:pPr>
      <w:r w:rsidRPr="002E4898">
        <w:rPr>
          <w:rFonts w:eastAsia="MS Gothic" w:cstheme="minorHAnsi"/>
          <w:sz w:val="20"/>
          <w:szCs w:val="20"/>
          <w:lang w:val="en-US"/>
        </w:rPr>
        <w:t>Jan Ruzicka: We are upgra</w:t>
      </w:r>
      <w:r w:rsidR="007C5214">
        <w:rPr>
          <w:rFonts w:eastAsia="MS Gothic" w:cstheme="minorHAnsi"/>
          <w:sz w:val="20"/>
          <w:szCs w:val="20"/>
          <w:lang w:val="en-US"/>
        </w:rPr>
        <w:t>d</w:t>
      </w:r>
      <w:r w:rsidRPr="002E4898">
        <w:rPr>
          <w:rFonts w:eastAsia="MS Gothic" w:cstheme="minorHAnsi"/>
          <w:sz w:val="20"/>
          <w:szCs w:val="20"/>
          <w:lang w:val="en-US"/>
        </w:rPr>
        <w:t>ing to 400G now</w:t>
      </w:r>
      <w:r w:rsidR="007C5214">
        <w:rPr>
          <w:rFonts w:eastAsia="MS Gothic" w:cstheme="minorHAnsi"/>
          <w:sz w:val="20"/>
          <w:szCs w:val="20"/>
          <w:lang w:val="en-US"/>
        </w:rPr>
        <w:t>, also dealing with 400G worth of spectrum.</w:t>
      </w:r>
    </w:p>
    <w:p w14:paraId="3B5C7D09" w14:textId="77777777" w:rsidR="007C5214" w:rsidRPr="007C5214" w:rsidRDefault="007C5214" w:rsidP="007C5214">
      <w:pPr>
        <w:pStyle w:val="ListParagraph"/>
        <w:rPr>
          <w:rFonts w:eastAsia="MS Gothic" w:cstheme="minorHAnsi"/>
          <w:sz w:val="20"/>
          <w:szCs w:val="20"/>
          <w:lang w:val="en-US"/>
        </w:rPr>
      </w:pPr>
    </w:p>
    <w:p w14:paraId="59A21DC2" w14:textId="42A6502C" w:rsidR="007C5214" w:rsidRPr="002E4898" w:rsidRDefault="007C5214" w:rsidP="002E4898">
      <w:pPr>
        <w:pStyle w:val="ListParagraph"/>
        <w:numPr>
          <w:ilvl w:val="0"/>
          <w:numId w:val="7"/>
        </w:numPr>
        <w:rPr>
          <w:rFonts w:eastAsia="MS Gothic" w:cstheme="minorHAnsi"/>
          <w:sz w:val="20"/>
          <w:szCs w:val="20"/>
          <w:lang w:val="en-US"/>
        </w:rPr>
      </w:pPr>
      <w:r>
        <w:rPr>
          <w:rFonts w:eastAsia="MS Gothic" w:cstheme="minorHAnsi"/>
          <w:sz w:val="20"/>
          <w:szCs w:val="20"/>
          <w:lang w:val="en-US"/>
        </w:rPr>
        <w:t xml:space="preserve">Kevin Sale: </w:t>
      </w:r>
      <w:r w:rsidR="005575C1">
        <w:rPr>
          <w:rFonts w:eastAsia="MS Gothic" w:cstheme="minorHAnsi"/>
          <w:sz w:val="20"/>
          <w:szCs w:val="20"/>
          <w:lang w:val="en-US"/>
        </w:rPr>
        <w:t>KAUST c</w:t>
      </w:r>
      <w:r>
        <w:rPr>
          <w:rFonts w:eastAsia="MS Gothic" w:cstheme="minorHAnsi"/>
          <w:sz w:val="20"/>
          <w:szCs w:val="20"/>
          <w:lang w:val="en-US"/>
        </w:rPr>
        <w:t xml:space="preserve">losed the tender for 100Gs </w:t>
      </w:r>
      <w:r w:rsidR="005575C1">
        <w:rPr>
          <w:rFonts w:eastAsia="MS Gothic" w:cstheme="minorHAnsi"/>
          <w:sz w:val="20"/>
          <w:szCs w:val="20"/>
          <w:lang w:val="en-US"/>
        </w:rPr>
        <w:t>between</w:t>
      </w:r>
      <w:r>
        <w:rPr>
          <w:rFonts w:eastAsia="MS Gothic" w:cstheme="minorHAnsi"/>
          <w:sz w:val="20"/>
          <w:szCs w:val="20"/>
          <w:lang w:val="en-US"/>
        </w:rPr>
        <w:t xml:space="preserve"> </w:t>
      </w:r>
      <w:r w:rsidR="005575C1">
        <w:rPr>
          <w:rFonts w:eastAsia="MS Gothic" w:cstheme="minorHAnsi"/>
          <w:sz w:val="20"/>
          <w:szCs w:val="20"/>
          <w:lang w:val="en-US"/>
        </w:rPr>
        <w:t>Jeddah and</w:t>
      </w:r>
      <w:r>
        <w:rPr>
          <w:rFonts w:eastAsia="MS Gothic" w:cstheme="minorHAnsi"/>
          <w:sz w:val="20"/>
          <w:szCs w:val="20"/>
          <w:lang w:val="en-US"/>
        </w:rPr>
        <w:t xml:space="preserve"> Amsterdam and </w:t>
      </w:r>
      <w:r w:rsidR="005575C1">
        <w:rPr>
          <w:rFonts w:eastAsia="MS Gothic" w:cstheme="minorHAnsi"/>
          <w:sz w:val="20"/>
          <w:szCs w:val="20"/>
          <w:lang w:val="en-US"/>
        </w:rPr>
        <w:t>between Jeddah and</w:t>
      </w:r>
      <w:r>
        <w:rPr>
          <w:rFonts w:eastAsia="MS Gothic" w:cstheme="minorHAnsi"/>
          <w:sz w:val="20"/>
          <w:szCs w:val="20"/>
          <w:lang w:val="en-US"/>
        </w:rPr>
        <w:t xml:space="preserve"> Singapore. </w:t>
      </w:r>
      <w:r w:rsidR="005575C1">
        <w:rPr>
          <w:rFonts w:eastAsia="MS Gothic" w:cstheme="minorHAnsi"/>
          <w:sz w:val="20"/>
          <w:szCs w:val="20"/>
          <w:lang w:val="en-US"/>
        </w:rPr>
        <w:t>Planning: Production phase e</w:t>
      </w:r>
      <w:r>
        <w:rPr>
          <w:rFonts w:eastAsia="MS Gothic" w:cstheme="minorHAnsi"/>
          <w:sz w:val="20"/>
          <w:szCs w:val="20"/>
          <w:lang w:val="en-US"/>
        </w:rPr>
        <w:t xml:space="preserve">nd of </w:t>
      </w:r>
      <w:r w:rsidR="005575C1">
        <w:rPr>
          <w:rFonts w:eastAsia="MS Gothic" w:cstheme="minorHAnsi"/>
          <w:sz w:val="20"/>
          <w:szCs w:val="20"/>
          <w:lang w:val="en-US"/>
        </w:rPr>
        <w:t>CY</w:t>
      </w:r>
      <w:r>
        <w:rPr>
          <w:rFonts w:eastAsia="MS Gothic" w:cstheme="minorHAnsi"/>
          <w:sz w:val="20"/>
          <w:szCs w:val="20"/>
          <w:lang w:val="en-US"/>
        </w:rPr>
        <w:t>2020</w:t>
      </w:r>
      <w:r w:rsidR="005575C1">
        <w:rPr>
          <w:rFonts w:eastAsia="MS Gothic" w:cstheme="minorHAnsi"/>
          <w:sz w:val="20"/>
          <w:szCs w:val="20"/>
          <w:lang w:val="en-US"/>
        </w:rPr>
        <w:t>.</w:t>
      </w:r>
    </w:p>
    <w:p w14:paraId="50F22F23" w14:textId="60117E35" w:rsidR="00DC7488" w:rsidRPr="004F1FCE" w:rsidRDefault="00DC7488" w:rsidP="00DC7488">
      <w:pPr>
        <w:rPr>
          <w:rFonts w:cstheme="minorHAnsi"/>
          <w:sz w:val="20"/>
          <w:szCs w:val="20"/>
          <w:lang w:val="en-US"/>
        </w:rPr>
      </w:pPr>
    </w:p>
    <w:p w14:paraId="1A23A181" w14:textId="77777777" w:rsidR="00DC7488" w:rsidRPr="004F1FCE" w:rsidRDefault="00DC7488" w:rsidP="00DC7488">
      <w:pPr>
        <w:rPr>
          <w:rFonts w:cstheme="minorHAnsi"/>
          <w:sz w:val="20"/>
          <w:szCs w:val="20"/>
          <w:lang w:val="en-US"/>
        </w:rPr>
      </w:pPr>
    </w:p>
    <w:p w14:paraId="2056664F" w14:textId="77777777" w:rsidR="00DC7488" w:rsidRPr="004F1FCE" w:rsidRDefault="00DC7488" w:rsidP="00DC7488">
      <w:pPr>
        <w:rPr>
          <w:rFonts w:cstheme="minorHAnsi"/>
          <w:b/>
          <w:bCs/>
          <w:sz w:val="20"/>
          <w:szCs w:val="20"/>
          <w:lang w:val="en-US"/>
        </w:rPr>
      </w:pPr>
      <w:r w:rsidRPr="004F1FCE">
        <w:rPr>
          <w:rFonts w:cstheme="minorHAnsi"/>
          <w:b/>
          <w:bCs/>
          <w:sz w:val="20"/>
          <w:szCs w:val="20"/>
          <w:lang w:val="en-US"/>
        </w:rPr>
        <w:t>4. Network Automation – live presentation by Warrick Mitchell 20′</w:t>
      </w:r>
    </w:p>
    <w:p w14:paraId="2D9F9F72" w14:textId="63F79B11" w:rsidR="00DC7488" w:rsidRPr="004F1FCE" w:rsidRDefault="00DC7488" w:rsidP="00DC7488">
      <w:pPr>
        <w:rPr>
          <w:rFonts w:cstheme="minorHAnsi"/>
          <w:sz w:val="20"/>
          <w:szCs w:val="20"/>
          <w:lang w:val="en-US"/>
        </w:rPr>
      </w:pPr>
    </w:p>
    <w:p w14:paraId="6B68156A" w14:textId="3D0947BF" w:rsidR="00DC7488" w:rsidRDefault="007662C9" w:rsidP="007662C9">
      <w:pPr>
        <w:tabs>
          <w:tab w:val="left" w:pos="1098"/>
        </w:tabs>
        <w:rPr>
          <w:rFonts w:cstheme="minorHAnsi"/>
          <w:sz w:val="20"/>
          <w:szCs w:val="20"/>
          <w:lang w:val="en-US"/>
        </w:rPr>
      </w:pPr>
      <w:r w:rsidRPr="004F1FCE">
        <w:rPr>
          <w:rFonts w:cstheme="minorHAnsi"/>
          <w:sz w:val="20"/>
          <w:szCs w:val="20"/>
          <w:lang w:val="en-US"/>
        </w:rPr>
        <w:t xml:space="preserve">Warrick </w:t>
      </w:r>
      <w:r w:rsidR="005564A5" w:rsidRPr="004F1FCE">
        <w:rPr>
          <w:rFonts w:cstheme="minorHAnsi"/>
          <w:sz w:val="20"/>
          <w:szCs w:val="20"/>
          <w:lang w:val="en-US"/>
        </w:rPr>
        <w:t>Mitchell introduced the Network Automation Working Group, that recently started, using slides:</w:t>
      </w:r>
      <w:r w:rsidR="005564A5" w:rsidRPr="004F1FCE">
        <w:rPr>
          <w:rFonts w:cstheme="minorHAnsi"/>
          <w:sz w:val="20"/>
          <w:szCs w:val="20"/>
          <w:lang w:val="en-US"/>
        </w:rPr>
        <w:br/>
      </w:r>
      <w:hyperlink r:id="rId10" w:history="1">
        <w:r w:rsidR="00211720" w:rsidRPr="004D671F">
          <w:rPr>
            <w:rStyle w:val="Hyperlink"/>
            <w:rFonts w:cstheme="minorHAnsi"/>
            <w:sz w:val="20"/>
            <w:szCs w:val="20"/>
            <w:lang w:val="en-US"/>
          </w:rPr>
          <w:t>https://nordunet.box.com/s/944d34xojhq2z66deiabncpiv9lar8nt</w:t>
        </w:r>
      </w:hyperlink>
    </w:p>
    <w:p w14:paraId="7737C3B3" w14:textId="315B988D" w:rsidR="007C5214" w:rsidRDefault="007C5214" w:rsidP="007662C9">
      <w:pPr>
        <w:tabs>
          <w:tab w:val="left" w:pos="1098"/>
        </w:tabs>
        <w:rPr>
          <w:rFonts w:cstheme="minorHAnsi"/>
          <w:sz w:val="20"/>
          <w:szCs w:val="20"/>
          <w:lang w:val="en-US"/>
        </w:rPr>
      </w:pPr>
    </w:p>
    <w:p w14:paraId="7346D9F2" w14:textId="21DB8613" w:rsidR="007C5214" w:rsidRDefault="007C5214" w:rsidP="007662C9">
      <w:pPr>
        <w:tabs>
          <w:tab w:val="left" w:pos="1098"/>
        </w:tabs>
        <w:rPr>
          <w:rFonts w:cstheme="minorHAnsi"/>
          <w:sz w:val="20"/>
          <w:szCs w:val="20"/>
          <w:lang w:val="en-US"/>
        </w:rPr>
      </w:pPr>
      <w:r>
        <w:rPr>
          <w:rFonts w:cstheme="minorHAnsi"/>
          <w:sz w:val="20"/>
          <w:szCs w:val="20"/>
          <w:lang w:val="en-US"/>
        </w:rPr>
        <w:t>Important: Anyone who is putting up network infrastructure for R&amp;E, and is interested in network automation, you are most welcome to participate.</w:t>
      </w:r>
      <w:r w:rsidR="005575C1">
        <w:rPr>
          <w:rFonts w:cstheme="minorHAnsi"/>
          <w:sz w:val="20"/>
          <w:szCs w:val="20"/>
          <w:lang w:val="en-US"/>
        </w:rPr>
        <w:t xml:space="preserve"> Please do contact </w:t>
      </w:r>
      <w:r w:rsidR="005575C1" w:rsidRPr="007C5214">
        <w:rPr>
          <w:rFonts w:cstheme="minorHAnsi"/>
          <w:sz w:val="20"/>
          <w:szCs w:val="20"/>
          <w:lang w:val="en-US"/>
        </w:rPr>
        <w:t>Warrick Mitchell</w:t>
      </w:r>
      <w:r w:rsidR="005575C1">
        <w:rPr>
          <w:rFonts w:cstheme="minorHAnsi"/>
          <w:sz w:val="20"/>
          <w:szCs w:val="20"/>
          <w:lang w:val="en-US"/>
        </w:rPr>
        <w:t xml:space="preserve"> </w:t>
      </w:r>
      <w:r w:rsidR="005575C1" w:rsidRPr="007C5214">
        <w:rPr>
          <w:rFonts w:cstheme="minorHAnsi"/>
          <w:sz w:val="20"/>
          <w:szCs w:val="20"/>
          <w:lang w:val="en-US"/>
        </w:rPr>
        <w:t xml:space="preserve">&lt;Warrick.Mitchell@aarnet.edu.au&gt; </w:t>
      </w:r>
      <w:r w:rsidR="005575C1">
        <w:rPr>
          <w:rFonts w:cstheme="minorHAnsi"/>
          <w:sz w:val="20"/>
          <w:szCs w:val="20"/>
          <w:lang w:val="en-US"/>
        </w:rPr>
        <w:t>in case you want to participate.</w:t>
      </w:r>
    </w:p>
    <w:p w14:paraId="7DB35786" w14:textId="64319A9A" w:rsidR="00A556EA" w:rsidRDefault="00A556EA" w:rsidP="007662C9">
      <w:pPr>
        <w:tabs>
          <w:tab w:val="left" w:pos="1098"/>
        </w:tabs>
        <w:rPr>
          <w:rFonts w:cstheme="minorHAnsi"/>
          <w:sz w:val="20"/>
          <w:szCs w:val="20"/>
          <w:lang w:val="en-US"/>
        </w:rPr>
      </w:pPr>
    </w:p>
    <w:p w14:paraId="5E04E793" w14:textId="57705E23" w:rsidR="00A556EA" w:rsidRPr="004F1FCE" w:rsidRDefault="00A556EA" w:rsidP="007662C9">
      <w:pPr>
        <w:tabs>
          <w:tab w:val="left" w:pos="1098"/>
        </w:tabs>
        <w:rPr>
          <w:rFonts w:cstheme="minorHAnsi"/>
          <w:sz w:val="20"/>
          <w:szCs w:val="20"/>
          <w:lang w:val="en-US"/>
        </w:rPr>
      </w:pPr>
      <w:r>
        <w:rPr>
          <w:rFonts w:cstheme="minorHAnsi"/>
          <w:sz w:val="20"/>
          <w:szCs w:val="20"/>
          <w:lang w:val="en-US"/>
        </w:rPr>
        <w:t>Warrick mentioned that one of the first topics the Working Group is working on is a vocabulary, as he discovered that many people use a number of terms in different ways. Maria said that the work inside GÉANT has done an effort in this direction. Warrick will liaise with this work in GÉANT, to take this to a more global level.</w:t>
      </w:r>
    </w:p>
    <w:p w14:paraId="77CF6303" w14:textId="222EF023" w:rsidR="007662C9" w:rsidRPr="004F1FCE" w:rsidRDefault="007662C9" w:rsidP="007662C9">
      <w:pPr>
        <w:tabs>
          <w:tab w:val="left" w:pos="1098"/>
        </w:tabs>
        <w:rPr>
          <w:rFonts w:cstheme="minorHAnsi"/>
          <w:sz w:val="20"/>
          <w:szCs w:val="20"/>
          <w:lang w:val="en-US"/>
        </w:rPr>
      </w:pPr>
    </w:p>
    <w:p w14:paraId="2ADCC8F6" w14:textId="77777777" w:rsidR="005564A5" w:rsidRPr="004F1FCE" w:rsidRDefault="005564A5" w:rsidP="005564A5">
      <w:pPr>
        <w:rPr>
          <w:rFonts w:cstheme="minorHAnsi"/>
          <w:sz w:val="20"/>
          <w:szCs w:val="20"/>
          <w:lang w:val="en-US"/>
        </w:rPr>
      </w:pPr>
      <w:r w:rsidRPr="004F1FCE">
        <w:rPr>
          <w:rFonts w:cstheme="minorHAnsi"/>
          <w:sz w:val="20"/>
          <w:szCs w:val="20"/>
          <w:lang w:val="en-US"/>
        </w:rPr>
        <w:t>Questions &amp; Discussion (Live and Chat):</w:t>
      </w:r>
    </w:p>
    <w:p w14:paraId="7DBF318C" w14:textId="77777777" w:rsidR="005564A5" w:rsidRPr="004F1FCE" w:rsidRDefault="005564A5" w:rsidP="007662C9">
      <w:pPr>
        <w:tabs>
          <w:tab w:val="left" w:pos="1098"/>
        </w:tabs>
        <w:rPr>
          <w:rFonts w:cstheme="minorHAnsi"/>
          <w:sz w:val="20"/>
          <w:szCs w:val="20"/>
          <w:lang w:val="en-US"/>
        </w:rPr>
      </w:pPr>
    </w:p>
    <w:p w14:paraId="62CEC1BD" w14:textId="6FC0300A" w:rsidR="00D87C52" w:rsidRPr="004F1FCE" w:rsidRDefault="00D87C52" w:rsidP="005564A5">
      <w:pPr>
        <w:pStyle w:val="ListParagraph"/>
        <w:numPr>
          <w:ilvl w:val="0"/>
          <w:numId w:val="8"/>
        </w:numPr>
        <w:tabs>
          <w:tab w:val="left" w:pos="1098"/>
        </w:tabs>
        <w:rPr>
          <w:rFonts w:cstheme="minorHAnsi"/>
          <w:sz w:val="20"/>
          <w:szCs w:val="20"/>
          <w:lang w:val="en-US"/>
        </w:rPr>
      </w:pPr>
      <w:r w:rsidRPr="004F1FCE">
        <w:rPr>
          <w:rFonts w:cstheme="minorHAnsi"/>
          <w:sz w:val="20"/>
          <w:szCs w:val="20"/>
          <w:lang w:val="en-US"/>
        </w:rPr>
        <w:t>Ivana</w:t>
      </w:r>
      <w:r w:rsidR="005564A5" w:rsidRPr="004F1FCE">
        <w:rPr>
          <w:rFonts w:cstheme="minorHAnsi"/>
          <w:sz w:val="20"/>
          <w:szCs w:val="20"/>
          <w:lang w:val="en-US"/>
        </w:rPr>
        <w:t xml:space="preserve"> Golub</w:t>
      </w:r>
      <w:r w:rsidRPr="004F1FCE">
        <w:rPr>
          <w:rFonts w:cstheme="minorHAnsi"/>
          <w:sz w:val="20"/>
          <w:szCs w:val="20"/>
          <w:lang w:val="en-US"/>
        </w:rPr>
        <w:t xml:space="preserve">: </w:t>
      </w:r>
      <w:r w:rsidR="005564A5" w:rsidRPr="004F1FCE">
        <w:rPr>
          <w:rFonts w:cstheme="minorHAnsi"/>
          <w:sz w:val="20"/>
          <w:szCs w:val="20"/>
          <w:lang w:val="en-US"/>
        </w:rPr>
        <w:t>I</w:t>
      </w:r>
      <w:r w:rsidRPr="004F1FCE">
        <w:rPr>
          <w:rFonts w:cstheme="minorHAnsi"/>
          <w:sz w:val="20"/>
          <w:szCs w:val="20"/>
          <w:lang w:val="en-US"/>
        </w:rPr>
        <w:t xml:space="preserve">n </w:t>
      </w:r>
      <w:r w:rsidR="005564A5" w:rsidRPr="004F1FCE">
        <w:rPr>
          <w:rFonts w:cstheme="minorHAnsi"/>
          <w:sz w:val="20"/>
          <w:szCs w:val="20"/>
          <w:lang w:val="en-US"/>
        </w:rPr>
        <w:t xml:space="preserve">the </w:t>
      </w:r>
      <w:r w:rsidRPr="004F1FCE">
        <w:rPr>
          <w:rFonts w:cstheme="minorHAnsi"/>
          <w:sz w:val="20"/>
          <w:szCs w:val="20"/>
          <w:lang w:val="en-US"/>
        </w:rPr>
        <w:t>GÉANT Project Work Package 6</w:t>
      </w:r>
      <w:r w:rsidR="005564A5" w:rsidRPr="004F1FCE">
        <w:rPr>
          <w:rFonts w:cstheme="minorHAnsi"/>
          <w:sz w:val="20"/>
          <w:szCs w:val="20"/>
          <w:lang w:val="en-US"/>
        </w:rPr>
        <w:t xml:space="preserve"> we are working on similar things:</w:t>
      </w:r>
    </w:p>
    <w:p w14:paraId="6C165A45" w14:textId="1CFB1692" w:rsidR="00D87C52" w:rsidRPr="004F1FCE" w:rsidRDefault="00281347" w:rsidP="005564A5">
      <w:pPr>
        <w:pStyle w:val="ListParagraph"/>
        <w:numPr>
          <w:ilvl w:val="1"/>
          <w:numId w:val="8"/>
        </w:numPr>
        <w:tabs>
          <w:tab w:val="left" w:pos="1098"/>
        </w:tabs>
        <w:rPr>
          <w:rFonts w:cstheme="minorHAnsi"/>
          <w:sz w:val="20"/>
          <w:szCs w:val="20"/>
          <w:lang w:val="en-US"/>
        </w:rPr>
      </w:pPr>
      <w:hyperlink r:id="rId11" w:history="1">
        <w:r w:rsidR="005564A5" w:rsidRPr="004F1FCE">
          <w:rPr>
            <w:rStyle w:val="Hyperlink"/>
            <w:rFonts w:cstheme="minorHAnsi"/>
            <w:sz w:val="20"/>
            <w:szCs w:val="20"/>
            <w:lang w:val="en-US"/>
          </w:rPr>
          <w:t>https://wiki.geant.org/display/OAV</w:t>
        </w:r>
      </w:hyperlink>
    </w:p>
    <w:p w14:paraId="69EB36E2" w14:textId="7D1A7089" w:rsidR="00D87C52" w:rsidRPr="004F1FCE" w:rsidRDefault="00281347" w:rsidP="005564A5">
      <w:pPr>
        <w:pStyle w:val="ListParagraph"/>
        <w:numPr>
          <w:ilvl w:val="1"/>
          <w:numId w:val="8"/>
        </w:numPr>
        <w:tabs>
          <w:tab w:val="left" w:pos="1098"/>
        </w:tabs>
        <w:rPr>
          <w:rFonts w:cstheme="minorHAnsi"/>
          <w:sz w:val="20"/>
          <w:szCs w:val="20"/>
          <w:lang w:val="en-US"/>
        </w:rPr>
      </w:pPr>
      <w:hyperlink r:id="rId12" w:history="1">
        <w:r w:rsidR="005564A5" w:rsidRPr="004F1FCE">
          <w:rPr>
            <w:rStyle w:val="Hyperlink"/>
            <w:rFonts w:cstheme="minorHAnsi"/>
            <w:sz w:val="20"/>
            <w:szCs w:val="20"/>
            <w:lang w:val="en-US"/>
          </w:rPr>
          <w:t>https://wiki.geant.org/download/attachments/123792049/Orchestration%2C%20Automation%20and%20Virtualisation%20Terminology.pdf?version=1&amp;modificationDate=1587389912527&amp;api=v2</w:t>
        </w:r>
      </w:hyperlink>
    </w:p>
    <w:p w14:paraId="53CAC931" w14:textId="77777777" w:rsidR="005564A5" w:rsidRPr="004F1FCE" w:rsidRDefault="005564A5" w:rsidP="005564A5">
      <w:pPr>
        <w:tabs>
          <w:tab w:val="left" w:pos="1098"/>
        </w:tabs>
        <w:rPr>
          <w:rFonts w:cstheme="minorHAnsi"/>
          <w:sz w:val="20"/>
          <w:szCs w:val="20"/>
          <w:lang w:val="en-US"/>
        </w:rPr>
      </w:pPr>
    </w:p>
    <w:p w14:paraId="6AE00DCE" w14:textId="50164414" w:rsidR="00D87C52" w:rsidRDefault="00D87C52" w:rsidP="005564A5">
      <w:pPr>
        <w:pStyle w:val="ListParagraph"/>
        <w:numPr>
          <w:ilvl w:val="0"/>
          <w:numId w:val="8"/>
        </w:numPr>
        <w:tabs>
          <w:tab w:val="left" w:pos="1098"/>
        </w:tabs>
        <w:rPr>
          <w:rFonts w:cstheme="minorHAnsi"/>
          <w:sz w:val="20"/>
          <w:szCs w:val="20"/>
          <w:lang w:val="en-US"/>
        </w:rPr>
      </w:pPr>
      <w:r w:rsidRPr="004F1FCE">
        <w:rPr>
          <w:rFonts w:cstheme="minorHAnsi"/>
          <w:sz w:val="20"/>
          <w:szCs w:val="20"/>
          <w:lang w:val="en-US"/>
        </w:rPr>
        <w:t>Rob V</w:t>
      </w:r>
      <w:r w:rsidR="005564A5" w:rsidRPr="004F1FCE">
        <w:rPr>
          <w:rFonts w:cstheme="minorHAnsi"/>
          <w:sz w:val="20"/>
          <w:szCs w:val="20"/>
          <w:lang w:val="en-US"/>
        </w:rPr>
        <w:t>ietzke</w:t>
      </w:r>
      <w:r w:rsidRPr="004F1FCE">
        <w:rPr>
          <w:rFonts w:cstheme="minorHAnsi"/>
          <w:sz w:val="20"/>
          <w:szCs w:val="20"/>
          <w:lang w:val="en-US"/>
        </w:rPr>
        <w:t xml:space="preserve">: The Internet2 team is in the middle of this </w:t>
      </w:r>
      <w:r w:rsidR="005564A5" w:rsidRPr="004F1FCE">
        <w:rPr>
          <w:rFonts w:cstheme="minorHAnsi"/>
          <w:sz w:val="20"/>
          <w:szCs w:val="20"/>
          <w:lang w:val="en-US"/>
        </w:rPr>
        <w:t>work as well</w:t>
      </w:r>
      <w:r w:rsidRPr="004F1FCE">
        <w:rPr>
          <w:rFonts w:cstheme="minorHAnsi"/>
          <w:sz w:val="20"/>
          <w:szCs w:val="20"/>
          <w:lang w:val="en-US"/>
        </w:rPr>
        <w:t>, internal automation first, then stepping up towards APIs supporting external services (including cloud connect).</w:t>
      </w:r>
    </w:p>
    <w:p w14:paraId="2F0D0245" w14:textId="77777777" w:rsidR="007C5214" w:rsidRPr="007C5214" w:rsidRDefault="007C5214" w:rsidP="007C5214">
      <w:pPr>
        <w:tabs>
          <w:tab w:val="left" w:pos="1098"/>
        </w:tabs>
        <w:rPr>
          <w:rFonts w:cstheme="minorHAnsi"/>
          <w:sz w:val="20"/>
          <w:szCs w:val="20"/>
          <w:lang w:val="en-US"/>
        </w:rPr>
      </w:pPr>
    </w:p>
    <w:p w14:paraId="5F6AFC96" w14:textId="77777777" w:rsidR="005575C1" w:rsidRDefault="007C5214" w:rsidP="005575C1">
      <w:pPr>
        <w:pStyle w:val="ListParagraph"/>
        <w:numPr>
          <w:ilvl w:val="0"/>
          <w:numId w:val="8"/>
        </w:numPr>
        <w:tabs>
          <w:tab w:val="left" w:pos="1098"/>
        </w:tabs>
        <w:rPr>
          <w:rFonts w:cstheme="minorHAnsi"/>
          <w:sz w:val="20"/>
          <w:szCs w:val="20"/>
          <w:lang w:val="en-US"/>
        </w:rPr>
      </w:pPr>
      <w:r w:rsidRPr="005575C1">
        <w:rPr>
          <w:rFonts w:cstheme="minorHAnsi"/>
          <w:sz w:val="20"/>
          <w:szCs w:val="20"/>
          <w:lang w:val="en-US"/>
        </w:rPr>
        <w:t xml:space="preserve">Ivana: The next CI </w:t>
      </w:r>
      <w:proofErr w:type="spellStart"/>
      <w:r w:rsidRPr="005575C1">
        <w:rPr>
          <w:rFonts w:cstheme="minorHAnsi"/>
          <w:sz w:val="20"/>
          <w:szCs w:val="20"/>
          <w:lang w:val="en-US"/>
        </w:rPr>
        <w:t>Eng</w:t>
      </w:r>
      <w:proofErr w:type="spellEnd"/>
      <w:r w:rsidRPr="005575C1">
        <w:rPr>
          <w:rFonts w:cstheme="minorHAnsi"/>
          <w:sz w:val="20"/>
          <w:szCs w:val="20"/>
          <w:lang w:val="en-US"/>
        </w:rPr>
        <w:t xml:space="preserve"> Lunch &amp; Learn talk will occur Friday Sept 18th @ 2pm ET. The speaker will be Edward Colone from The University of Michigan and he will be talking about “Provisioning perfSONAR with Ansible". </w:t>
      </w:r>
    </w:p>
    <w:p w14:paraId="2668E1C2" w14:textId="77777777" w:rsidR="005575C1" w:rsidRPr="005575C1" w:rsidRDefault="005575C1" w:rsidP="005575C1">
      <w:pPr>
        <w:pStyle w:val="ListParagraph"/>
        <w:rPr>
          <w:rFonts w:eastAsia="MS Gothic" w:cstheme="minorHAnsi"/>
          <w:sz w:val="20"/>
          <w:szCs w:val="20"/>
          <w:lang w:val="en-US"/>
        </w:rPr>
      </w:pPr>
    </w:p>
    <w:p w14:paraId="2215967F" w14:textId="226FF33E" w:rsidR="001F40FE" w:rsidRPr="005575C1" w:rsidRDefault="001F40FE" w:rsidP="005575C1">
      <w:pPr>
        <w:pStyle w:val="ListParagraph"/>
        <w:numPr>
          <w:ilvl w:val="0"/>
          <w:numId w:val="8"/>
        </w:numPr>
        <w:tabs>
          <w:tab w:val="left" w:pos="1098"/>
        </w:tabs>
        <w:rPr>
          <w:rFonts w:cstheme="minorHAnsi"/>
          <w:sz w:val="20"/>
          <w:szCs w:val="20"/>
          <w:lang w:val="en-US"/>
        </w:rPr>
      </w:pPr>
      <w:r w:rsidRPr="005575C1">
        <w:rPr>
          <w:rFonts w:eastAsia="MS Gothic" w:cstheme="minorHAnsi"/>
          <w:sz w:val="20"/>
          <w:szCs w:val="20"/>
          <w:lang w:val="en-US"/>
        </w:rPr>
        <w:t>Harvey</w:t>
      </w:r>
      <w:r w:rsidR="005564A5" w:rsidRPr="005575C1">
        <w:rPr>
          <w:rFonts w:eastAsia="MS Gothic" w:cstheme="minorHAnsi"/>
          <w:sz w:val="20"/>
          <w:szCs w:val="20"/>
          <w:lang w:val="en-US"/>
        </w:rPr>
        <w:t xml:space="preserve"> Newman</w:t>
      </w:r>
      <w:r w:rsidRPr="005575C1">
        <w:rPr>
          <w:rFonts w:eastAsia="MS Gothic" w:cstheme="minorHAnsi"/>
          <w:sz w:val="20"/>
          <w:szCs w:val="20"/>
          <w:lang w:val="en-US"/>
        </w:rPr>
        <w:t>:</w:t>
      </w:r>
      <w:r w:rsidR="005564A5" w:rsidRPr="005575C1">
        <w:rPr>
          <w:rFonts w:eastAsia="MS Gothic" w:cstheme="minorHAnsi"/>
          <w:sz w:val="20"/>
          <w:szCs w:val="20"/>
          <w:lang w:val="en-US"/>
        </w:rPr>
        <w:t xml:space="preserve"> </w:t>
      </w:r>
      <w:r w:rsidRPr="005575C1">
        <w:rPr>
          <w:rFonts w:eastAsia="MS Gothic" w:cstheme="minorHAnsi"/>
          <w:sz w:val="20"/>
          <w:szCs w:val="20"/>
          <w:lang w:val="en-US"/>
        </w:rPr>
        <w:t>If you want to integrate with science installation</w:t>
      </w:r>
      <w:r w:rsidR="005564A5" w:rsidRPr="005575C1">
        <w:rPr>
          <w:rFonts w:eastAsia="MS Gothic" w:cstheme="minorHAnsi"/>
          <w:sz w:val="20"/>
          <w:szCs w:val="20"/>
          <w:lang w:val="en-US"/>
        </w:rPr>
        <w:t>s, the tools discussion is important. Three flavors</w:t>
      </w:r>
      <w:r w:rsidR="005575C1">
        <w:rPr>
          <w:rFonts w:eastAsia="MS Gothic" w:cstheme="minorHAnsi"/>
          <w:sz w:val="20"/>
          <w:szCs w:val="20"/>
          <w:lang w:val="en-US"/>
        </w:rPr>
        <w:t xml:space="preserve"> to consider</w:t>
      </w:r>
      <w:r w:rsidR="005564A5" w:rsidRPr="005575C1">
        <w:rPr>
          <w:rFonts w:eastAsia="MS Gothic" w:cstheme="minorHAnsi"/>
          <w:sz w:val="20"/>
          <w:szCs w:val="20"/>
          <w:lang w:val="en-US"/>
        </w:rPr>
        <w:t>:</w:t>
      </w:r>
    </w:p>
    <w:p w14:paraId="34EE317F" w14:textId="26B0265B" w:rsidR="001F40FE" w:rsidRPr="004F1FCE" w:rsidRDefault="005564A5" w:rsidP="001F40FE">
      <w:pPr>
        <w:pStyle w:val="ListParagraph"/>
        <w:numPr>
          <w:ilvl w:val="0"/>
          <w:numId w:val="2"/>
        </w:numPr>
        <w:tabs>
          <w:tab w:val="left" w:pos="3069"/>
        </w:tabs>
        <w:rPr>
          <w:rFonts w:eastAsia="MS Gothic" w:cstheme="minorHAnsi"/>
          <w:sz w:val="20"/>
          <w:szCs w:val="20"/>
          <w:lang w:val="en-US"/>
        </w:rPr>
      </w:pPr>
      <w:r w:rsidRPr="004F1FCE">
        <w:rPr>
          <w:rFonts w:eastAsia="MS Gothic" w:cstheme="minorHAnsi"/>
          <w:sz w:val="20"/>
          <w:szCs w:val="20"/>
          <w:lang w:val="en-US"/>
        </w:rPr>
        <w:t>A c</w:t>
      </w:r>
      <w:r w:rsidR="001F40FE" w:rsidRPr="004F1FCE">
        <w:rPr>
          <w:rFonts w:eastAsia="MS Gothic" w:cstheme="minorHAnsi"/>
          <w:sz w:val="20"/>
          <w:szCs w:val="20"/>
          <w:lang w:val="en-US"/>
        </w:rPr>
        <w:t xml:space="preserve">ompelling tool, </w:t>
      </w:r>
      <w:r w:rsidR="005575C1">
        <w:rPr>
          <w:rFonts w:eastAsia="MS Gothic" w:cstheme="minorHAnsi"/>
          <w:sz w:val="20"/>
          <w:szCs w:val="20"/>
          <w:lang w:val="en-US"/>
        </w:rPr>
        <w:t xml:space="preserve">that </w:t>
      </w:r>
      <w:r w:rsidR="001F40FE" w:rsidRPr="004F1FCE">
        <w:rPr>
          <w:rFonts w:eastAsia="MS Gothic" w:cstheme="minorHAnsi"/>
          <w:sz w:val="20"/>
          <w:szCs w:val="20"/>
          <w:lang w:val="en-US"/>
        </w:rPr>
        <w:t>everyone wants to adopt</w:t>
      </w:r>
      <w:r w:rsidR="005575C1">
        <w:rPr>
          <w:rFonts w:eastAsia="MS Gothic" w:cstheme="minorHAnsi"/>
          <w:sz w:val="20"/>
          <w:szCs w:val="20"/>
          <w:lang w:val="en-US"/>
        </w:rPr>
        <w:t>.</w:t>
      </w:r>
    </w:p>
    <w:p w14:paraId="71CDC435" w14:textId="25F7493B" w:rsidR="001F40FE" w:rsidRPr="004F1FCE" w:rsidRDefault="001F40FE" w:rsidP="001F40FE">
      <w:pPr>
        <w:pStyle w:val="ListParagraph"/>
        <w:numPr>
          <w:ilvl w:val="0"/>
          <w:numId w:val="2"/>
        </w:numPr>
        <w:tabs>
          <w:tab w:val="left" w:pos="3069"/>
        </w:tabs>
        <w:rPr>
          <w:rFonts w:eastAsia="MS Gothic" w:cstheme="minorHAnsi"/>
          <w:sz w:val="20"/>
          <w:szCs w:val="20"/>
          <w:lang w:val="en-US"/>
        </w:rPr>
      </w:pPr>
      <w:r w:rsidRPr="004F1FCE">
        <w:rPr>
          <w:rFonts w:eastAsia="MS Gothic" w:cstheme="minorHAnsi"/>
          <w:sz w:val="20"/>
          <w:szCs w:val="20"/>
          <w:lang w:val="en-US"/>
        </w:rPr>
        <w:t xml:space="preserve">Tool is </w:t>
      </w:r>
      <w:r w:rsidR="005564A5" w:rsidRPr="004F1FCE">
        <w:rPr>
          <w:rFonts w:eastAsia="MS Gothic" w:cstheme="minorHAnsi"/>
          <w:sz w:val="20"/>
          <w:szCs w:val="20"/>
          <w:lang w:val="en-US"/>
        </w:rPr>
        <w:t xml:space="preserve">already </w:t>
      </w:r>
      <w:r w:rsidRPr="004F1FCE">
        <w:rPr>
          <w:rFonts w:eastAsia="MS Gothic" w:cstheme="minorHAnsi"/>
          <w:sz w:val="20"/>
          <w:szCs w:val="20"/>
          <w:lang w:val="en-US"/>
        </w:rPr>
        <w:t>there, and you make an API</w:t>
      </w:r>
      <w:r w:rsidR="005575C1">
        <w:rPr>
          <w:rFonts w:eastAsia="MS Gothic" w:cstheme="minorHAnsi"/>
          <w:sz w:val="20"/>
          <w:szCs w:val="20"/>
          <w:lang w:val="en-US"/>
        </w:rPr>
        <w:t>.</w:t>
      </w:r>
    </w:p>
    <w:p w14:paraId="17379A41" w14:textId="509BC1CA" w:rsidR="001F40FE" w:rsidRDefault="001F40FE" w:rsidP="001F40FE">
      <w:pPr>
        <w:pStyle w:val="ListParagraph"/>
        <w:numPr>
          <w:ilvl w:val="0"/>
          <w:numId w:val="2"/>
        </w:numPr>
        <w:tabs>
          <w:tab w:val="left" w:pos="3069"/>
        </w:tabs>
        <w:rPr>
          <w:rFonts w:eastAsia="MS Gothic" w:cstheme="minorHAnsi"/>
          <w:sz w:val="20"/>
          <w:szCs w:val="20"/>
          <w:lang w:val="en-US"/>
        </w:rPr>
      </w:pPr>
      <w:r w:rsidRPr="004F1FCE">
        <w:rPr>
          <w:rFonts w:eastAsia="MS Gothic" w:cstheme="minorHAnsi"/>
          <w:sz w:val="20"/>
          <w:szCs w:val="20"/>
          <w:lang w:val="en-US"/>
        </w:rPr>
        <w:t>Tools have a different working context</w:t>
      </w:r>
      <w:r w:rsidR="005564A5" w:rsidRPr="004F1FCE">
        <w:rPr>
          <w:rFonts w:eastAsia="MS Gothic" w:cstheme="minorHAnsi"/>
          <w:sz w:val="20"/>
          <w:szCs w:val="20"/>
          <w:lang w:val="en-US"/>
        </w:rPr>
        <w:t xml:space="preserve"> and</w:t>
      </w:r>
      <w:r w:rsidRPr="004F1FCE">
        <w:rPr>
          <w:rFonts w:eastAsia="MS Gothic" w:cstheme="minorHAnsi"/>
          <w:sz w:val="20"/>
          <w:szCs w:val="20"/>
          <w:lang w:val="en-US"/>
        </w:rPr>
        <w:t xml:space="preserve"> to make them work together, you create an abstraction layer.</w:t>
      </w:r>
    </w:p>
    <w:p w14:paraId="02663183" w14:textId="624711F9" w:rsidR="00651883" w:rsidRDefault="00651883" w:rsidP="00651883">
      <w:pPr>
        <w:tabs>
          <w:tab w:val="left" w:pos="3069"/>
        </w:tabs>
        <w:rPr>
          <w:rFonts w:eastAsia="MS Gothic" w:cstheme="minorHAnsi"/>
          <w:sz w:val="20"/>
          <w:szCs w:val="20"/>
          <w:lang w:val="en-US"/>
        </w:rPr>
      </w:pPr>
    </w:p>
    <w:p w14:paraId="5B897A5C" w14:textId="05965FFE" w:rsidR="00651883" w:rsidRPr="005575C1" w:rsidRDefault="00651883" w:rsidP="005575C1">
      <w:pPr>
        <w:pStyle w:val="ListParagraph"/>
        <w:numPr>
          <w:ilvl w:val="0"/>
          <w:numId w:val="15"/>
        </w:numPr>
        <w:tabs>
          <w:tab w:val="left" w:pos="3069"/>
        </w:tabs>
        <w:rPr>
          <w:rFonts w:eastAsia="MS Gothic" w:cstheme="minorHAnsi"/>
          <w:sz w:val="20"/>
          <w:szCs w:val="20"/>
          <w:lang w:val="en-US"/>
        </w:rPr>
      </w:pPr>
      <w:r w:rsidRPr="005575C1">
        <w:rPr>
          <w:rFonts w:eastAsia="MS Gothic" w:cstheme="minorHAnsi"/>
          <w:sz w:val="20"/>
          <w:szCs w:val="20"/>
          <w:lang w:val="en-US"/>
        </w:rPr>
        <w:t xml:space="preserve">Maria Isabel: You can also find some examples here: </w:t>
      </w:r>
      <w:hyperlink r:id="rId13" w:history="1">
        <w:r w:rsidRPr="005575C1">
          <w:rPr>
            <w:rStyle w:val="Hyperlink"/>
            <w:rFonts w:eastAsia="MS Gothic" w:cstheme="minorHAnsi"/>
            <w:sz w:val="20"/>
            <w:szCs w:val="20"/>
            <w:lang w:val="en-US"/>
          </w:rPr>
          <w:t>https://wiki.geant.org/display/OAV/OAV+COMMUNITY+PORTAL</w:t>
        </w:r>
      </w:hyperlink>
    </w:p>
    <w:p w14:paraId="4F071465" w14:textId="77777777" w:rsidR="001F40FE" w:rsidRPr="004F1FCE" w:rsidRDefault="001F40FE" w:rsidP="00DC7488">
      <w:pPr>
        <w:rPr>
          <w:rFonts w:cstheme="minorHAnsi"/>
          <w:sz w:val="20"/>
          <w:szCs w:val="20"/>
          <w:lang w:val="en-US"/>
        </w:rPr>
      </w:pPr>
    </w:p>
    <w:p w14:paraId="2C18AD61" w14:textId="77777777" w:rsidR="00DC7488" w:rsidRPr="004F1FCE" w:rsidRDefault="00DC7488" w:rsidP="00DC7488">
      <w:pPr>
        <w:rPr>
          <w:rFonts w:cstheme="minorHAnsi"/>
          <w:sz w:val="20"/>
          <w:szCs w:val="20"/>
          <w:lang w:val="en-US"/>
        </w:rPr>
      </w:pPr>
    </w:p>
    <w:p w14:paraId="5FB49B79" w14:textId="77777777" w:rsidR="00DC7488" w:rsidRPr="004F1FCE" w:rsidRDefault="00DC7488" w:rsidP="00DC7488">
      <w:pPr>
        <w:rPr>
          <w:rFonts w:cstheme="minorHAnsi"/>
          <w:b/>
          <w:bCs/>
          <w:sz w:val="20"/>
          <w:szCs w:val="20"/>
          <w:lang w:val="en-US"/>
        </w:rPr>
      </w:pPr>
      <w:r w:rsidRPr="004F1FCE">
        <w:rPr>
          <w:rFonts w:cstheme="minorHAnsi"/>
          <w:b/>
          <w:bCs/>
          <w:sz w:val="20"/>
          <w:szCs w:val="20"/>
          <w:lang w:val="en-US"/>
        </w:rPr>
        <w:t>5. Theme discussion 40’</w:t>
      </w:r>
    </w:p>
    <w:p w14:paraId="2EBD609A" w14:textId="3972BC10" w:rsidR="00DC7488" w:rsidRPr="004F1FCE" w:rsidRDefault="00DC7488" w:rsidP="00DC7488">
      <w:pPr>
        <w:rPr>
          <w:rFonts w:cstheme="minorHAnsi"/>
          <w:sz w:val="20"/>
          <w:szCs w:val="20"/>
          <w:lang w:val="en-US"/>
        </w:rPr>
      </w:pPr>
      <w:r w:rsidRPr="004F1FCE">
        <w:rPr>
          <w:rFonts w:cstheme="minorHAnsi"/>
          <w:b/>
          <w:bCs/>
          <w:sz w:val="20"/>
          <w:szCs w:val="20"/>
          <w:lang w:val="en-US"/>
        </w:rPr>
        <w:t>a) How can we best support commercial cloud access (network aspects) – David 20’</w:t>
      </w:r>
    </w:p>
    <w:p w14:paraId="01A57A93" w14:textId="445C0BD4" w:rsidR="00DC7488" w:rsidRPr="004F1FCE" w:rsidRDefault="00DC7488" w:rsidP="00DC7488">
      <w:pPr>
        <w:rPr>
          <w:rFonts w:cstheme="minorHAnsi"/>
          <w:sz w:val="20"/>
          <w:szCs w:val="20"/>
          <w:lang w:val="en-US"/>
        </w:rPr>
      </w:pPr>
    </w:p>
    <w:p w14:paraId="40A2CEB6" w14:textId="77777777" w:rsidR="005564A5" w:rsidRPr="004F1FCE" w:rsidRDefault="001F40FE" w:rsidP="00DC7488">
      <w:pPr>
        <w:rPr>
          <w:rFonts w:cstheme="minorHAnsi"/>
          <w:sz w:val="20"/>
          <w:szCs w:val="20"/>
          <w:lang w:val="en-US"/>
        </w:rPr>
      </w:pPr>
      <w:r w:rsidRPr="004F1FCE">
        <w:rPr>
          <w:rFonts w:cstheme="minorHAnsi"/>
          <w:sz w:val="20"/>
          <w:szCs w:val="20"/>
          <w:lang w:val="en-US"/>
        </w:rPr>
        <w:t>David</w:t>
      </w:r>
      <w:r w:rsidR="005564A5" w:rsidRPr="004F1FCE">
        <w:rPr>
          <w:rFonts w:cstheme="minorHAnsi"/>
          <w:sz w:val="20"/>
          <w:szCs w:val="20"/>
          <w:lang w:val="en-US"/>
        </w:rPr>
        <w:t xml:space="preserve"> introduced the topic using slides</w:t>
      </w:r>
      <w:r w:rsidRPr="004F1FCE">
        <w:rPr>
          <w:rFonts w:cstheme="minorHAnsi"/>
          <w:sz w:val="20"/>
          <w:szCs w:val="20"/>
          <w:lang w:val="en-US"/>
        </w:rPr>
        <w:t>:</w:t>
      </w:r>
    </w:p>
    <w:p w14:paraId="72A564DA" w14:textId="20B8C98F" w:rsidR="00DC7488" w:rsidRDefault="00281347" w:rsidP="00DC7488">
      <w:pPr>
        <w:rPr>
          <w:rFonts w:cstheme="minorHAnsi"/>
          <w:sz w:val="20"/>
          <w:szCs w:val="20"/>
          <w:lang w:val="en-US"/>
        </w:rPr>
      </w:pPr>
      <w:hyperlink r:id="rId14" w:history="1">
        <w:r w:rsidR="00211720" w:rsidRPr="004D671F">
          <w:rPr>
            <w:rStyle w:val="Hyperlink"/>
            <w:rFonts w:cstheme="minorHAnsi"/>
            <w:sz w:val="20"/>
            <w:szCs w:val="20"/>
            <w:lang w:val="en-US"/>
          </w:rPr>
          <w:t>https://nordunet.box.com/s/atmpum8dua5lte3vmfa583zl4ayp091w</w:t>
        </w:r>
      </w:hyperlink>
    </w:p>
    <w:p w14:paraId="16466DCF" w14:textId="53312B43" w:rsidR="001F40FE" w:rsidRDefault="001F40FE" w:rsidP="00DC7488">
      <w:pPr>
        <w:rPr>
          <w:rFonts w:cstheme="minorHAnsi"/>
          <w:sz w:val="20"/>
          <w:szCs w:val="20"/>
          <w:lang w:val="en-US"/>
        </w:rPr>
      </w:pPr>
    </w:p>
    <w:p w14:paraId="44AFD70A" w14:textId="77777777" w:rsidR="00477638" w:rsidRPr="004F1FCE" w:rsidRDefault="00477638" w:rsidP="00477638">
      <w:pPr>
        <w:rPr>
          <w:rFonts w:cstheme="minorHAnsi"/>
          <w:sz w:val="20"/>
          <w:szCs w:val="20"/>
          <w:lang w:val="en-US"/>
        </w:rPr>
      </w:pPr>
      <w:r>
        <w:rPr>
          <w:rFonts w:cstheme="minorHAnsi"/>
          <w:sz w:val="20"/>
          <w:szCs w:val="20"/>
          <w:lang w:val="en-US"/>
        </w:rPr>
        <w:t>David elaborated on the fact that many of us are w</w:t>
      </w:r>
      <w:r w:rsidRPr="004F1FCE">
        <w:rPr>
          <w:rFonts w:cstheme="minorHAnsi"/>
          <w:sz w:val="20"/>
          <w:szCs w:val="20"/>
          <w:lang w:val="en-US"/>
        </w:rPr>
        <w:t xml:space="preserve">orking with cloud providers. </w:t>
      </w:r>
      <w:r>
        <w:rPr>
          <w:rFonts w:cstheme="minorHAnsi"/>
          <w:sz w:val="20"/>
          <w:szCs w:val="20"/>
          <w:lang w:val="en-US"/>
        </w:rPr>
        <w:t>Aims include g</w:t>
      </w:r>
      <w:r w:rsidRPr="004F1FCE">
        <w:rPr>
          <w:rFonts w:cstheme="minorHAnsi"/>
          <w:sz w:val="20"/>
          <w:szCs w:val="20"/>
          <w:lang w:val="en-US"/>
        </w:rPr>
        <w:t xml:space="preserve">etting a better deal, traffic discounts, </w:t>
      </w:r>
      <w:r>
        <w:rPr>
          <w:rFonts w:cstheme="minorHAnsi"/>
          <w:sz w:val="20"/>
          <w:szCs w:val="20"/>
          <w:lang w:val="en-US"/>
        </w:rPr>
        <w:t xml:space="preserve">and </w:t>
      </w:r>
      <w:r w:rsidRPr="004F1FCE">
        <w:rPr>
          <w:rFonts w:cstheme="minorHAnsi"/>
          <w:sz w:val="20"/>
          <w:szCs w:val="20"/>
          <w:lang w:val="en-US"/>
        </w:rPr>
        <w:t>federated login</w:t>
      </w:r>
      <w:r>
        <w:rPr>
          <w:rFonts w:cstheme="minorHAnsi"/>
          <w:sz w:val="20"/>
          <w:szCs w:val="20"/>
          <w:lang w:val="en-US"/>
        </w:rPr>
        <w:t>. But we should realize that as one NREN, w</w:t>
      </w:r>
      <w:r w:rsidRPr="004F1FCE">
        <w:rPr>
          <w:rFonts w:cstheme="minorHAnsi"/>
          <w:sz w:val="20"/>
          <w:szCs w:val="20"/>
          <w:lang w:val="en-US"/>
        </w:rPr>
        <w:t>e are a drop in the water</w:t>
      </w:r>
      <w:r>
        <w:rPr>
          <w:rFonts w:cstheme="minorHAnsi"/>
          <w:sz w:val="20"/>
          <w:szCs w:val="20"/>
          <w:lang w:val="en-US"/>
        </w:rPr>
        <w:t>.</w:t>
      </w:r>
    </w:p>
    <w:p w14:paraId="20558188" w14:textId="28D96723" w:rsidR="00477638" w:rsidRDefault="00477638" w:rsidP="00DC7488">
      <w:pPr>
        <w:rPr>
          <w:rFonts w:cstheme="minorHAnsi"/>
          <w:sz w:val="20"/>
          <w:szCs w:val="20"/>
          <w:lang w:val="en-US"/>
        </w:rPr>
      </w:pPr>
    </w:p>
    <w:p w14:paraId="37566EA6" w14:textId="6A6C26C7" w:rsidR="00477638" w:rsidRDefault="00477638" w:rsidP="00DC7488">
      <w:pPr>
        <w:rPr>
          <w:rFonts w:cstheme="minorHAnsi"/>
          <w:sz w:val="20"/>
          <w:szCs w:val="20"/>
          <w:lang w:val="en-US"/>
        </w:rPr>
      </w:pPr>
      <w:r>
        <w:rPr>
          <w:rFonts w:cstheme="minorHAnsi"/>
          <w:sz w:val="20"/>
          <w:szCs w:val="20"/>
          <w:lang w:val="en-US"/>
        </w:rPr>
        <w:t>David ran the first poll (results from both Community VCs combined):</w:t>
      </w:r>
    </w:p>
    <w:p w14:paraId="26166866" w14:textId="77777777" w:rsidR="00477638" w:rsidRPr="004F1FCE" w:rsidRDefault="00477638" w:rsidP="00DC7488">
      <w:pPr>
        <w:rPr>
          <w:rFonts w:cstheme="minorHAnsi"/>
          <w:sz w:val="20"/>
          <w:szCs w:val="20"/>
          <w:lang w:val="en-US"/>
        </w:rPr>
      </w:pPr>
    </w:p>
    <w:p w14:paraId="3D7C7700" w14:textId="108A6DC3" w:rsidR="00477638" w:rsidRDefault="004B727A" w:rsidP="00477638">
      <w:pPr>
        <w:rPr>
          <w:rFonts w:cstheme="minorHAnsi"/>
          <w:sz w:val="20"/>
          <w:szCs w:val="20"/>
          <w:lang w:val="en-US"/>
        </w:rPr>
      </w:pPr>
      <w:r w:rsidRPr="004B727A">
        <w:rPr>
          <w:rFonts w:cstheme="minorHAnsi"/>
          <w:noProof/>
          <w:sz w:val="20"/>
          <w:szCs w:val="20"/>
          <w:lang w:val="en-US"/>
        </w:rPr>
        <w:lastRenderedPageBreak/>
        <w:drawing>
          <wp:inline distT="0" distB="0" distL="0" distR="0" wp14:anchorId="29A17B21" wp14:editId="7F0352A4">
            <wp:extent cx="5731510" cy="29584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2958465"/>
                    </a:xfrm>
                    <a:prstGeom prst="rect">
                      <a:avLst/>
                    </a:prstGeom>
                  </pic:spPr>
                </pic:pic>
              </a:graphicData>
            </a:graphic>
          </wp:inline>
        </w:drawing>
      </w:r>
    </w:p>
    <w:p w14:paraId="2415EBDB" w14:textId="77777777" w:rsidR="00274458" w:rsidRPr="004F1FCE" w:rsidRDefault="00274458" w:rsidP="00DC7488">
      <w:pPr>
        <w:rPr>
          <w:rFonts w:cstheme="minorHAnsi"/>
          <w:sz w:val="20"/>
          <w:szCs w:val="20"/>
          <w:lang w:val="en-US"/>
        </w:rPr>
      </w:pPr>
    </w:p>
    <w:p w14:paraId="1FBBBD0A" w14:textId="097F1264" w:rsidR="00274458" w:rsidRDefault="004B727A" w:rsidP="00DC7488">
      <w:pPr>
        <w:rPr>
          <w:rFonts w:cstheme="minorHAnsi"/>
          <w:sz w:val="20"/>
          <w:szCs w:val="20"/>
          <w:lang w:val="en-US"/>
        </w:rPr>
      </w:pPr>
      <w:r w:rsidRPr="004B727A">
        <w:rPr>
          <w:rFonts w:cstheme="minorHAnsi"/>
          <w:noProof/>
          <w:sz w:val="20"/>
          <w:szCs w:val="20"/>
          <w:lang w:val="en-US"/>
        </w:rPr>
        <w:drawing>
          <wp:inline distT="0" distB="0" distL="0" distR="0" wp14:anchorId="6AF138D4" wp14:editId="0661DBFA">
            <wp:extent cx="5731510" cy="252285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2522855"/>
                    </a:xfrm>
                    <a:prstGeom prst="rect">
                      <a:avLst/>
                    </a:prstGeom>
                  </pic:spPr>
                </pic:pic>
              </a:graphicData>
            </a:graphic>
          </wp:inline>
        </w:drawing>
      </w:r>
    </w:p>
    <w:p w14:paraId="4FB9EEA9" w14:textId="2B05A688" w:rsidR="00651883" w:rsidRDefault="00651883" w:rsidP="00DC7488">
      <w:pPr>
        <w:rPr>
          <w:rFonts w:cstheme="minorHAnsi"/>
          <w:sz w:val="20"/>
          <w:szCs w:val="20"/>
          <w:lang w:val="en-US"/>
        </w:rPr>
      </w:pPr>
    </w:p>
    <w:p w14:paraId="302BB17B" w14:textId="0867A06C" w:rsidR="00477638" w:rsidRDefault="004B727A" w:rsidP="00DC7488">
      <w:pPr>
        <w:rPr>
          <w:rFonts w:cstheme="minorHAnsi"/>
          <w:sz w:val="20"/>
          <w:szCs w:val="20"/>
          <w:lang w:val="en-US"/>
        </w:rPr>
      </w:pPr>
      <w:r w:rsidRPr="004B727A">
        <w:rPr>
          <w:rFonts w:cstheme="minorHAnsi"/>
          <w:noProof/>
          <w:sz w:val="20"/>
          <w:szCs w:val="20"/>
          <w:lang w:val="en-US"/>
        </w:rPr>
        <w:drawing>
          <wp:inline distT="0" distB="0" distL="0" distR="0" wp14:anchorId="0A820230" wp14:editId="16E9DBB4">
            <wp:extent cx="5731510" cy="247396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2473960"/>
                    </a:xfrm>
                    <a:prstGeom prst="rect">
                      <a:avLst/>
                    </a:prstGeom>
                  </pic:spPr>
                </pic:pic>
              </a:graphicData>
            </a:graphic>
          </wp:inline>
        </w:drawing>
      </w:r>
    </w:p>
    <w:p w14:paraId="395D7310" w14:textId="77777777" w:rsidR="00477638" w:rsidRDefault="00477638" w:rsidP="00DC7488">
      <w:pPr>
        <w:rPr>
          <w:rFonts w:cstheme="minorHAnsi"/>
          <w:sz w:val="20"/>
          <w:szCs w:val="20"/>
          <w:lang w:val="en-US"/>
        </w:rPr>
      </w:pPr>
    </w:p>
    <w:p w14:paraId="5158E891" w14:textId="5ADED4B9" w:rsidR="003017DB" w:rsidRDefault="003017DB" w:rsidP="00DC7488">
      <w:pPr>
        <w:rPr>
          <w:rFonts w:cstheme="minorHAnsi"/>
          <w:sz w:val="20"/>
          <w:szCs w:val="20"/>
          <w:lang w:val="en-US"/>
        </w:rPr>
      </w:pPr>
    </w:p>
    <w:p w14:paraId="33CF3F9D" w14:textId="511A2013" w:rsidR="00573713" w:rsidRDefault="003017DB" w:rsidP="00DC7488">
      <w:pPr>
        <w:rPr>
          <w:rFonts w:cstheme="minorHAnsi"/>
          <w:sz w:val="20"/>
          <w:szCs w:val="20"/>
          <w:lang w:val="en-US"/>
        </w:rPr>
      </w:pPr>
      <w:r>
        <w:rPr>
          <w:rFonts w:cstheme="minorHAnsi"/>
          <w:sz w:val="20"/>
          <w:szCs w:val="20"/>
          <w:lang w:val="en-US"/>
        </w:rPr>
        <w:lastRenderedPageBreak/>
        <w:t xml:space="preserve">David: We think </w:t>
      </w:r>
      <w:r w:rsidR="003A6C6A">
        <w:rPr>
          <w:rFonts w:cstheme="minorHAnsi"/>
          <w:sz w:val="20"/>
          <w:szCs w:val="20"/>
          <w:lang w:val="en-US"/>
        </w:rPr>
        <w:t xml:space="preserve">there is </w:t>
      </w:r>
      <w:r>
        <w:rPr>
          <w:rFonts w:cstheme="minorHAnsi"/>
          <w:sz w:val="20"/>
          <w:szCs w:val="20"/>
          <w:lang w:val="en-US"/>
        </w:rPr>
        <w:t>a set of services we can deliver better, more tailored for our community, and better integrated</w:t>
      </w:r>
      <w:r w:rsidR="003A6C6A">
        <w:rPr>
          <w:rFonts w:cstheme="minorHAnsi"/>
          <w:sz w:val="20"/>
          <w:szCs w:val="20"/>
          <w:lang w:val="en-US"/>
        </w:rPr>
        <w:t xml:space="preserve"> with other services we deliver. </w:t>
      </w:r>
      <w:r w:rsidR="00573713">
        <w:rPr>
          <w:rFonts w:cstheme="minorHAnsi"/>
          <w:sz w:val="20"/>
          <w:szCs w:val="20"/>
          <w:lang w:val="en-US"/>
        </w:rPr>
        <w:t xml:space="preserve">Also, commercial cloud </w:t>
      </w:r>
      <w:r w:rsidR="003A6C6A">
        <w:rPr>
          <w:rFonts w:cstheme="minorHAnsi"/>
          <w:sz w:val="20"/>
          <w:szCs w:val="20"/>
          <w:lang w:val="en-US"/>
        </w:rPr>
        <w:t>providers</w:t>
      </w:r>
      <w:r w:rsidR="00573713">
        <w:rPr>
          <w:rFonts w:cstheme="minorHAnsi"/>
          <w:sz w:val="20"/>
          <w:szCs w:val="20"/>
          <w:lang w:val="en-US"/>
        </w:rPr>
        <w:t xml:space="preserve"> need to make a profit. We deliver tailored</w:t>
      </w:r>
      <w:r w:rsidR="003A6C6A">
        <w:rPr>
          <w:rFonts w:cstheme="minorHAnsi"/>
          <w:sz w:val="20"/>
          <w:szCs w:val="20"/>
          <w:lang w:val="en-US"/>
        </w:rPr>
        <w:t>, and not for profit</w:t>
      </w:r>
      <w:r w:rsidR="00573713">
        <w:rPr>
          <w:rFonts w:cstheme="minorHAnsi"/>
          <w:sz w:val="20"/>
          <w:szCs w:val="20"/>
          <w:lang w:val="en-US"/>
        </w:rPr>
        <w:t>. We are not competing with AWS.</w:t>
      </w:r>
    </w:p>
    <w:p w14:paraId="1E6EE652" w14:textId="2E57C36F" w:rsidR="003017DB" w:rsidRDefault="003017DB" w:rsidP="00DC7488">
      <w:pPr>
        <w:rPr>
          <w:rFonts w:cstheme="minorHAnsi"/>
          <w:sz w:val="20"/>
          <w:szCs w:val="20"/>
          <w:lang w:val="en-US"/>
        </w:rPr>
      </w:pPr>
    </w:p>
    <w:p w14:paraId="74E97AF0" w14:textId="1665A100" w:rsidR="00F2520D" w:rsidRPr="004F1FCE" w:rsidRDefault="00477638" w:rsidP="00DC7488">
      <w:pPr>
        <w:rPr>
          <w:rFonts w:eastAsia="MS Gothic" w:cstheme="minorHAnsi"/>
          <w:sz w:val="20"/>
          <w:szCs w:val="20"/>
          <w:lang w:val="en-US"/>
        </w:rPr>
      </w:pPr>
      <w:r>
        <w:rPr>
          <w:rFonts w:eastAsia="MS Gothic" w:cstheme="minorHAnsi"/>
          <w:sz w:val="20"/>
          <w:szCs w:val="20"/>
          <w:lang w:val="en-US"/>
        </w:rPr>
        <w:t xml:space="preserve">Are </w:t>
      </w:r>
      <w:r w:rsidR="005564A5" w:rsidRPr="004F1FCE">
        <w:rPr>
          <w:rFonts w:eastAsia="MS Gothic" w:cstheme="minorHAnsi"/>
          <w:sz w:val="20"/>
          <w:szCs w:val="20"/>
          <w:lang w:val="en-US"/>
        </w:rPr>
        <w:t xml:space="preserve">cloud </w:t>
      </w:r>
      <w:r>
        <w:rPr>
          <w:rFonts w:eastAsia="MS Gothic" w:cstheme="minorHAnsi"/>
          <w:sz w:val="20"/>
          <w:szCs w:val="20"/>
          <w:lang w:val="en-US"/>
        </w:rPr>
        <w:t>providers a t</w:t>
      </w:r>
      <w:r w:rsidR="005564A5" w:rsidRPr="004F1FCE">
        <w:rPr>
          <w:rFonts w:eastAsia="MS Gothic" w:cstheme="minorHAnsi"/>
          <w:sz w:val="20"/>
          <w:szCs w:val="20"/>
          <w:lang w:val="en-US"/>
        </w:rPr>
        <w:t xml:space="preserve">hreat or </w:t>
      </w:r>
      <w:r>
        <w:rPr>
          <w:rFonts w:eastAsia="MS Gothic" w:cstheme="minorHAnsi"/>
          <w:sz w:val="20"/>
          <w:szCs w:val="20"/>
          <w:lang w:val="en-US"/>
        </w:rPr>
        <w:t xml:space="preserve">an </w:t>
      </w:r>
      <w:r w:rsidR="005564A5" w:rsidRPr="004F1FCE">
        <w:rPr>
          <w:rFonts w:eastAsia="MS Gothic" w:cstheme="minorHAnsi"/>
          <w:sz w:val="20"/>
          <w:szCs w:val="20"/>
          <w:lang w:val="en-US"/>
        </w:rPr>
        <w:t>opportunity</w:t>
      </w:r>
      <w:r>
        <w:rPr>
          <w:rFonts w:eastAsia="MS Gothic" w:cstheme="minorHAnsi"/>
          <w:sz w:val="20"/>
          <w:szCs w:val="20"/>
          <w:lang w:val="en-US"/>
        </w:rPr>
        <w:t xml:space="preserve"> </w:t>
      </w:r>
      <w:r w:rsidRPr="004F1FCE">
        <w:rPr>
          <w:rFonts w:eastAsia="MS Gothic" w:cstheme="minorHAnsi"/>
          <w:sz w:val="20"/>
          <w:szCs w:val="20"/>
          <w:lang w:val="en-US"/>
        </w:rPr>
        <w:t>for the NRENs</w:t>
      </w:r>
      <w:r w:rsidR="005564A5" w:rsidRPr="004F1FCE">
        <w:rPr>
          <w:rFonts w:eastAsia="MS Gothic" w:cstheme="minorHAnsi"/>
          <w:sz w:val="20"/>
          <w:szCs w:val="20"/>
          <w:lang w:val="en-US"/>
        </w:rPr>
        <w:t>?</w:t>
      </w:r>
    </w:p>
    <w:p w14:paraId="2BC40E62" w14:textId="1B6897E0" w:rsidR="00F2520D" w:rsidRPr="004F1FCE" w:rsidRDefault="00F2520D" w:rsidP="00DC7488">
      <w:pPr>
        <w:rPr>
          <w:rFonts w:eastAsia="MS Gothic" w:cstheme="minorHAnsi"/>
          <w:sz w:val="20"/>
          <w:szCs w:val="20"/>
          <w:lang w:val="en-US"/>
        </w:rPr>
      </w:pPr>
    </w:p>
    <w:p w14:paraId="12B5B1D3" w14:textId="77777777" w:rsidR="003A6C6A" w:rsidRPr="003A6C6A" w:rsidRDefault="003A6C6A" w:rsidP="003A6C6A">
      <w:pPr>
        <w:pStyle w:val="ListParagraph"/>
        <w:numPr>
          <w:ilvl w:val="0"/>
          <w:numId w:val="10"/>
        </w:numPr>
        <w:rPr>
          <w:rFonts w:cstheme="minorHAnsi"/>
          <w:sz w:val="20"/>
          <w:szCs w:val="20"/>
          <w:lang w:val="en-US"/>
        </w:rPr>
      </w:pPr>
      <w:r w:rsidRPr="003A6C6A">
        <w:rPr>
          <w:rFonts w:cstheme="minorHAnsi"/>
          <w:sz w:val="20"/>
          <w:szCs w:val="20"/>
          <w:lang w:val="en-US"/>
        </w:rPr>
        <w:t>Lars: Some things we do are not too attractive anymore for our long tail. The commercial cloud providers have a slick packaging. There is the risk that they will go away, as it easier for them to just go to a commercial cloud provider for their job. We need to think how to offer services, also for the long tail.</w:t>
      </w:r>
    </w:p>
    <w:p w14:paraId="3B53A38A" w14:textId="77777777" w:rsidR="003A6C6A" w:rsidRPr="003A6C6A" w:rsidRDefault="003A6C6A" w:rsidP="003A6C6A">
      <w:pPr>
        <w:rPr>
          <w:rFonts w:cstheme="minorHAnsi"/>
          <w:sz w:val="20"/>
          <w:szCs w:val="20"/>
          <w:lang w:val="en-US"/>
        </w:rPr>
      </w:pPr>
    </w:p>
    <w:p w14:paraId="16973F2C" w14:textId="662EC673" w:rsidR="00F2520D" w:rsidRPr="004F1FCE" w:rsidRDefault="00F2520D" w:rsidP="005564A5">
      <w:pPr>
        <w:pStyle w:val="ListParagraph"/>
        <w:numPr>
          <w:ilvl w:val="0"/>
          <w:numId w:val="10"/>
        </w:numPr>
        <w:rPr>
          <w:rFonts w:cstheme="minorHAnsi"/>
          <w:sz w:val="20"/>
          <w:szCs w:val="20"/>
          <w:lang w:val="en-US"/>
        </w:rPr>
      </w:pPr>
      <w:r w:rsidRPr="004F1FCE">
        <w:rPr>
          <w:rFonts w:eastAsia="MS Gothic" w:cstheme="minorHAnsi"/>
          <w:sz w:val="20"/>
          <w:szCs w:val="20"/>
          <w:lang w:val="en-US"/>
        </w:rPr>
        <w:t>Eli</w:t>
      </w:r>
      <w:r w:rsidR="005564A5" w:rsidRPr="004F1FCE">
        <w:rPr>
          <w:rFonts w:eastAsia="MS Gothic" w:cstheme="minorHAnsi"/>
          <w:sz w:val="20"/>
          <w:szCs w:val="20"/>
          <w:lang w:val="en-US"/>
        </w:rPr>
        <w:t xml:space="preserve"> Dart</w:t>
      </w:r>
      <w:r w:rsidRPr="004F1FCE">
        <w:rPr>
          <w:rFonts w:eastAsia="MS Gothic" w:cstheme="minorHAnsi"/>
          <w:sz w:val="20"/>
          <w:szCs w:val="20"/>
          <w:lang w:val="en-US"/>
        </w:rPr>
        <w:t xml:space="preserve">: </w:t>
      </w:r>
      <w:r w:rsidR="003A6C6A">
        <w:rPr>
          <w:rFonts w:eastAsia="MS Gothic" w:cstheme="minorHAnsi"/>
          <w:sz w:val="20"/>
          <w:szCs w:val="20"/>
          <w:lang w:val="en-US"/>
        </w:rPr>
        <w:t>If dedicated R&amp;E resources would go, I</w:t>
      </w:r>
      <w:r w:rsidR="005564A5" w:rsidRPr="004F1FCE">
        <w:rPr>
          <w:rFonts w:eastAsia="MS Gothic" w:cstheme="minorHAnsi"/>
          <w:sz w:val="20"/>
          <w:szCs w:val="20"/>
          <w:lang w:val="en-US"/>
        </w:rPr>
        <w:t xml:space="preserve"> think the</w:t>
      </w:r>
      <w:r w:rsidRPr="004F1FCE">
        <w:rPr>
          <w:rFonts w:eastAsia="MS Gothic" w:cstheme="minorHAnsi"/>
          <w:sz w:val="20"/>
          <w:szCs w:val="20"/>
          <w:lang w:val="en-US"/>
        </w:rPr>
        <w:t xml:space="preserve"> compute centers would go first</w:t>
      </w:r>
      <w:r w:rsidR="005564A5" w:rsidRPr="004F1FCE">
        <w:rPr>
          <w:rFonts w:eastAsia="MS Gothic" w:cstheme="minorHAnsi"/>
          <w:sz w:val="20"/>
          <w:szCs w:val="20"/>
          <w:lang w:val="en-US"/>
        </w:rPr>
        <w:t>, if this would happen</w:t>
      </w:r>
      <w:r w:rsidRPr="004F1FCE">
        <w:rPr>
          <w:rFonts w:eastAsia="MS Gothic" w:cstheme="minorHAnsi"/>
          <w:sz w:val="20"/>
          <w:szCs w:val="20"/>
          <w:lang w:val="en-US"/>
        </w:rPr>
        <w:t xml:space="preserve">. </w:t>
      </w:r>
      <w:r w:rsidR="00477638">
        <w:rPr>
          <w:rFonts w:eastAsia="MS Gothic" w:cstheme="minorHAnsi"/>
          <w:sz w:val="20"/>
          <w:szCs w:val="20"/>
          <w:lang w:val="en-US"/>
        </w:rPr>
        <w:t>For the network:</w:t>
      </w:r>
      <w:r w:rsidRPr="004F1FCE">
        <w:rPr>
          <w:rFonts w:eastAsia="MS Gothic" w:cstheme="minorHAnsi"/>
          <w:sz w:val="20"/>
          <w:szCs w:val="20"/>
          <w:lang w:val="en-US"/>
        </w:rPr>
        <w:t xml:space="preserve"> </w:t>
      </w:r>
      <w:r w:rsidR="00477638">
        <w:rPr>
          <w:rFonts w:eastAsia="MS Gothic" w:cstheme="minorHAnsi"/>
          <w:sz w:val="20"/>
          <w:szCs w:val="20"/>
          <w:lang w:val="en-US"/>
        </w:rPr>
        <w:t>We</w:t>
      </w:r>
      <w:r w:rsidRPr="004F1FCE">
        <w:rPr>
          <w:rFonts w:eastAsia="MS Gothic" w:cstheme="minorHAnsi"/>
          <w:sz w:val="20"/>
          <w:szCs w:val="20"/>
          <w:lang w:val="en-US"/>
        </w:rPr>
        <w:t xml:space="preserve"> are determining the topology</w:t>
      </w:r>
      <w:r w:rsidR="005564A5" w:rsidRPr="004F1FCE">
        <w:rPr>
          <w:rFonts w:eastAsia="MS Gothic" w:cstheme="minorHAnsi"/>
          <w:sz w:val="20"/>
          <w:szCs w:val="20"/>
          <w:lang w:val="en-US"/>
        </w:rPr>
        <w:t>, as we know where the data streams are.</w:t>
      </w:r>
    </w:p>
    <w:p w14:paraId="728F1F76" w14:textId="3C33E65D" w:rsidR="001F40FE" w:rsidRPr="004F1FCE" w:rsidRDefault="001F40FE" w:rsidP="00DC7488">
      <w:pPr>
        <w:rPr>
          <w:rFonts w:cstheme="minorHAnsi"/>
          <w:sz w:val="20"/>
          <w:szCs w:val="20"/>
          <w:lang w:val="en-US"/>
        </w:rPr>
      </w:pPr>
    </w:p>
    <w:p w14:paraId="50C8CC3F" w14:textId="77777777" w:rsidR="005564A5" w:rsidRPr="004F1FCE" w:rsidRDefault="00F2520D" w:rsidP="005564A5">
      <w:pPr>
        <w:pStyle w:val="ListParagraph"/>
        <w:numPr>
          <w:ilvl w:val="0"/>
          <w:numId w:val="9"/>
        </w:numPr>
        <w:rPr>
          <w:rFonts w:cstheme="minorHAnsi"/>
          <w:sz w:val="20"/>
          <w:szCs w:val="20"/>
          <w:lang w:val="en-US"/>
        </w:rPr>
      </w:pPr>
      <w:r w:rsidRPr="004F1FCE">
        <w:rPr>
          <w:rFonts w:cstheme="minorHAnsi"/>
          <w:sz w:val="20"/>
          <w:szCs w:val="20"/>
          <w:lang w:val="en-US"/>
        </w:rPr>
        <w:t>Mark</w:t>
      </w:r>
      <w:r w:rsidR="005564A5" w:rsidRPr="004F1FCE">
        <w:rPr>
          <w:rFonts w:cstheme="minorHAnsi"/>
          <w:sz w:val="20"/>
          <w:szCs w:val="20"/>
          <w:lang w:val="en-US"/>
        </w:rPr>
        <w:t xml:space="preserve"> Wolff</w:t>
      </w:r>
      <w:r w:rsidRPr="004F1FCE">
        <w:rPr>
          <w:rFonts w:cstheme="minorHAnsi"/>
          <w:sz w:val="20"/>
          <w:szCs w:val="20"/>
          <w:lang w:val="en-US"/>
        </w:rPr>
        <w:t>: 5G is</w:t>
      </w:r>
      <w:r w:rsidR="005564A5" w:rsidRPr="004F1FCE">
        <w:rPr>
          <w:rFonts w:cstheme="minorHAnsi"/>
          <w:sz w:val="20"/>
          <w:szCs w:val="20"/>
          <w:lang w:val="en-US"/>
        </w:rPr>
        <w:t xml:space="preserve"> also r</w:t>
      </w:r>
      <w:r w:rsidRPr="004F1FCE">
        <w:rPr>
          <w:rFonts w:cstheme="minorHAnsi"/>
          <w:sz w:val="20"/>
          <w:szCs w:val="20"/>
          <w:lang w:val="en-US"/>
        </w:rPr>
        <w:t>eal estate play</w:t>
      </w:r>
      <w:r w:rsidR="005564A5" w:rsidRPr="004F1FCE">
        <w:rPr>
          <w:rFonts w:cstheme="minorHAnsi"/>
          <w:sz w:val="20"/>
          <w:szCs w:val="20"/>
          <w:lang w:val="en-US"/>
        </w:rPr>
        <w:t>, for the antennas</w:t>
      </w:r>
      <w:r w:rsidRPr="004F1FCE">
        <w:rPr>
          <w:rFonts w:cstheme="minorHAnsi"/>
          <w:sz w:val="20"/>
          <w:szCs w:val="20"/>
          <w:lang w:val="en-US"/>
        </w:rPr>
        <w:t xml:space="preserve">. </w:t>
      </w:r>
      <w:r w:rsidR="005564A5" w:rsidRPr="004F1FCE">
        <w:rPr>
          <w:rFonts w:cstheme="minorHAnsi"/>
          <w:sz w:val="20"/>
          <w:szCs w:val="20"/>
          <w:lang w:val="en-US"/>
        </w:rPr>
        <w:t>No one</w:t>
      </w:r>
      <w:r w:rsidRPr="004F1FCE">
        <w:rPr>
          <w:rFonts w:cstheme="minorHAnsi"/>
          <w:sz w:val="20"/>
          <w:szCs w:val="20"/>
          <w:lang w:val="en-US"/>
        </w:rPr>
        <w:t xml:space="preserve"> </w:t>
      </w:r>
      <w:r w:rsidR="005564A5" w:rsidRPr="004F1FCE">
        <w:rPr>
          <w:rFonts w:cstheme="minorHAnsi"/>
          <w:sz w:val="20"/>
          <w:szCs w:val="20"/>
          <w:lang w:val="en-US"/>
        </w:rPr>
        <w:t xml:space="preserve">player </w:t>
      </w:r>
      <w:r w:rsidRPr="004F1FCE">
        <w:rPr>
          <w:rFonts w:cstheme="minorHAnsi"/>
          <w:sz w:val="20"/>
          <w:szCs w:val="20"/>
          <w:lang w:val="en-US"/>
        </w:rPr>
        <w:t xml:space="preserve">is going to dominate the market. It is not a </w:t>
      </w:r>
      <w:r w:rsidR="005564A5" w:rsidRPr="004F1FCE">
        <w:rPr>
          <w:rFonts w:cstheme="minorHAnsi"/>
          <w:sz w:val="20"/>
          <w:szCs w:val="20"/>
          <w:lang w:val="en-US"/>
        </w:rPr>
        <w:t>threat;</w:t>
      </w:r>
      <w:r w:rsidRPr="004F1FCE">
        <w:rPr>
          <w:rFonts w:cstheme="minorHAnsi"/>
          <w:sz w:val="20"/>
          <w:szCs w:val="20"/>
          <w:lang w:val="en-US"/>
        </w:rPr>
        <w:t xml:space="preserve"> </w:t>
      </w:r>
      <w:r w:rsidR="005564A5" w:rsidRPr="004F1FCE">
        <w:rPr>
          <w:rFonts w:cstheme="minorHAnsi"/>
          <w:sz w:val="20"/>
          <w:szCs w:val="20"/>
          <w:lang w:val="en-US"/>
        </w:rPr>
        <w:t xml:space="preserve">but </w:t>
      </w:r>
      <w:r w:rsidRPr="004F1FCE">
        <w:rPr>
          <w:rFonts w:cstheme="minorHAnsi"/>
          <w:sz w:val="20"/>
          <w:szCs w:val="20"/>
          <w:lang w:val="en-US"/>
        </w:rPr>
        <w:t>we will have to work with them.</w:t>
      </w:r>
      <w:r w:rsidR="005564A5" w:rsidRPr="004F1FCE">
        <w:rPr>
          <w:rFonts w:cstheme="minorHAnsi"/>
          <w:sz w:val="20"/>
          <w:szCs w:val="20"/>
          <w:lang w:val="en-US"/>
        </w:rPr>
        <w:t xml:space="preserve"> </w:t>
      </w:r>
      <w:r w:rsidRPr="004F1FCE">
        <w:rPr>
          <w:rFonts w:cstheme="minorHAnsi"/>
          <w:sz w:val="20"/>
          <w:szCs w:val="20"/>
          <w:lang w:val="en-US"/>
        </w:rPr>
        <w:t>I think that campuses should be investing in 5G towers</w:t>
      </w:r>
      <w:r w:rsidR="005564A5" w:rsidRPr="004F1FCE">
        <w:rPr>
          <w:rFonts w:cstheme="minorHAnsi"/>
          <w:sz w:val="20"/>
          <w:szCs w:val="20"/>
          <w:lang w:val="en-US"/>
        </w:rPr>
        <w:t>, to a</w:t>
      </w:r>
      <w:r w:rsidRPr="004F1FCE">
        <w:rPr>
          <w:rFonts w:cstheme="minorHAnsi"/>
          <w:sz w:val="20"/>
          <w:szCs w:val="20"/>
          <w:lang w:val="en-US"/>
        </w:rPr>
        <w:t xml:space="preserve">llow </w:t>
      </w:r>
      <w:r w:rsidR="005564A5" w:rsidRPr="004F1FCE">
        <w:rPr>
          <w:rFonts w:cstheme="minorHAnsi"/>
          <w:sz w:val="20"/>
          <w:szCs w:val="20"/>
          <w:lang w:val="en-US"/>
        </w:rPr>
        <w:t xml:space="preserve">for </w:t>
      </w:r>
      <w:r w:rsidRPr="004F1FCE">
        <w:rPr>
          <w:rFonts w:cstheme="minorHAnsi"/>
          <w:sz w:val="20"/>
          <w:szCs w:val="20"/>
          <w:lang w:val="en-US"/>
        </w:rPr>
        <w:t xml:space="preserve">interoperability. Do not become a testbed for one </w:t>
      </w:r>
      <w:r w:rsidR="005564A5" w:rsidRPr="004F1FCE">
        <w:rPr>
          <w:rFonts w:cstheme="minorHAnsi"/>
          <w:sz w:val="20"/>
          <w:szCs w:val="20"/>
          <w:lang w:val="en-US"/>
        </w:rPr>
        <w:t>vendor</w:t>
      </w:r>
      <w:r w:rsidRPr="004F1FCE">
        <w:rPr>
          <w:rFonts w:cstheme="minorHAnsi"/>
          <w:sz w:val="20"/>
          <w:szCs w:val="20"/>
          <w:lang w:val="en-US"/>
        </w:rPr>
        <w:t>. The cost will be too high to move</w:t>
      </w:r>
      <w:r w:rsidR="005564A5" w:rsidRPr="004F1FCE">
        <w:rPr>
          <w:rFonts w:cstheme="minorHAnsi"/>
          <w:sz w:val="20"/>
          <w:szCs w:val="20"/>
          <w:lang w:val="en-US"/>
        </w:rPr>
        <w:t xml:space="preserve"> to another. Same for cloud: We have to work with cloud compute solutions, as well.</w:t>
      </w:r>
    </w:p>
    <w:p w14:paraId="4AB436D1" w14:textId="77777777" w:rsidR="005564A5" w:rsidRPr="004F1FCE" w:rsidRDefault="005564A5" w:rsidP="005564A5">
      <w:pPr>
        <w:ind w:left="360"/>
        <w:rPr>
          <w:rFonts w:cstheme="minorHAnsi"/>
          <w:sz w:val="20"/>
          <w:szCs w:val="20"/>
          <w:lang w:val="en-US"/>
        </w:rPr>
      </w:pPr>
    </w:p>
    <w:p w14:paraId="611DD0C8" w14:textId="2B8012D4" w:rsidR="005564A5" w:rsidRPr="004F1FCE" w:rsidRDefault="00F2520D" w:rsidP="00DC7488">
      <w:pPr>
        <w:pStyle w:val="ListParagraph"/>
        <w:numPr>
          <w:ilvl w:val="0"/>
          <w:numId w:val="9"/>
        </w:numPr>
        <w:rPr>
          <w:rFonts w:cstheme="minorHAnsi"/>
          <w:sz w:val="20"/>
          <w:szCs w:val="20"/>
          <w:lang w:val="en-US"/>
        </w:rPr>
      </w:pPr>
      <w:r w:rsidRPr="004F1FCE">
        <w:rPr>
          <w:rFonts w:cstheme="minorHAnsi"/>
          <w:sz w:val="20"/>
          <w:szCs w:val="20"/>
          <w:lang w:val="en-US"/>
        </w:rPr>
        <w:t>Harvey</w:t>
      </w:r>
      <w:r w:rsidR="005564A5" w:rsidRPr="004F1FCE">
        <w:rPr>
          <w:rFonts w:cstheme="minorHAnsi"/>
          <w:sz w:val="20"/>
          <w:szCs w:val="20"/>
          <w:lang w:val="en-US"/>
        </w:rPr>
        <w:t xml:space="preserve"> Newman</w:t>
      </w:r>
      <w:r w:rsidRPr="004F1FCE">
        <w:rPr>
          <w:rFonts w:cstheme="minorHAnsi"/>
          <w:sz w:val="20"/>
          <w:szCs w:val="20"/>
          <w:lang w:val="en-US"/>
        </w:rPr>
        <w:t>: This comes back to the budget. Application</w:t>
      </w:r>
      <w:r w:rsidR="005564A5" w:rsidRPr="004F1FCE">
        <w:rPr>
          <w:rFonts w:cstheme="minorHAnsi"/>
          <w:sz w:val="20"/>
          <w:szCs w:val="20"/>
          <w:lang w:val="en-US"/>
        </w:rPr>
        <w:t>s</w:t>
      </w:r>
      <w:r w:rsidRPr="004F1FCE">
        <w:rPr>
          <w:rFonts w:cstheme="minorHAnsi"/>
          <w:sz w:val="20"/>
          <w:szCs w:val="20"/>
          <w:lang w:val="en-US"/>
        </w:rPr>
        <w:t xml:space="preserve"> that are compute intensive, and do not move a lot of data. For storage there is no </w:t>
      </w:r>
      <w:r w:rsidR="005564A5" w:rsidRPr="004F1FCE">
        <w:rPr>
          <w:rFonts w:cstheme="minorHAnsi"/>
          <w:sz w:val="20"/>
          <w:szCs w:val="20"/>
          <w:lang w:val="en-US"/>
        </w:rPr>
        <w:t>comparison</w:t>
      </w:r>
      <w:r w:rsidRPr="004F1FCE">
        <w:rPr>
          <w:rFonts w:cstheme="minorHAnsi"/>
          <w:sz w:val="20"/>
          <w:szCs w:val="20"/>
          <w:lang w:val="en-US"/>
        </w:rPr>
        <w:t>. The cost for storage is way to</w:t>
      </w:r>
      <w:r w:rsidR="003A6C6A">
        <w:rPr>
          <w:rFonts w:cstheme="minorHAnsi"/>
          <w:sz w:val="20"/>
          <w:szCs w:val="20"/>
          <w:lang w:val="en-US"/>
        </w:rPr>
        <w:t>o</w:t>
      </w:r>
      <w:r w:rsidRPr="004F1FCE">
        <w:rPr>
          <w:rFonts w:cstheme="minorHAnsi"/>
          <w:sz w:val="20"/>
          <w:szCs w:val="20"/>
          <w:lang w:val="en-US"/>
        </w:rPr>
        <w:t xml:space="preserve"> high</w:t>
      </w:r>
      <w:r w:rsidR="005564A5" w:rsidRPr="004F1FCE">
        <w:rPr>
          <w:rFonts w:cstheme="minorHAnsi"/>
          <w:sz w:val="20"/>
          <w:szCs w:val="20"/>
          <w:lang w:val="en-US"/>
        </w:rPr>
        <w:t xml:space="preserve"> with the cloud providers</w:t>
      </w:r>
      <w:r w:rsidRPr="004F1FCE">
        <w:rPr>
          <w:rFonts w:cstheme="minorHAnsi"/>
          <w:sz w:val="20"/>
          <w:szCs w:val="20"/>
          <w:lang w:val="en-US"/>
        </w:rPr>
        <w:t>. Networ</w:t>
      </w:r>
      <w:r w:rsidR="005564A5" w:rsidRPr="004F1FCE">
        <w:rPr>
          <w:rFonts w:cstheme="minorHAnsi"/>
          <w:sz w:val="20"/>
          <w:szCs w:val="20"/>
          <w:lang w:val="en-US"/>
        </w:rPr>
        <w:t>k</w:t>
      </w:r>
      <w:r w:rsidRPr="004F1FCE">
        <w:rPr>
          <w:rFonts w:cstheme="minorHAnsi"/>
          <w:sz w:val="20"/>
          <w:szCs w:val="20"/>
          <w:lang w:val="en-US"/>
        </w:rPr>
        <w:t xml:space="preserve">ing, getting your data out, is still </w:t>
      </w:r>
      <w:r w:rsidR="005564A5" w:rsidRPr="004F1FCE">
        <w:rPr>
          <w:rFonts w:cstheme="minorHAnsi"/>
          <w:sz w:val="20"/>
          <w:szCs w:val="20"/>
          <w:lang w:val="en-US"/>
        </w:rPr>
        <w:t>also</w:t>
      </w:r>
      <w:r w:rsidRPr="004F1FCE">
        <w:rPr>
          <w:rFonts w:cstheme="minorHAnsi"/>
          <w:sz w:val="20"/>
          <w:szCs w:val="20"/>
          <w:lang w:val="en-US"/>
        </w:rPr>
        <w:t xml:space="preserve"> very high</w:t>
      </w:r>
      <w:r w:rsidR="005564A5" w:rsidRPr="004F1FCE">
        <w:rPr>
          <w:rFonts w:cstheme="minorHAnsi"/>
          <w:sz w:val="20"/>
          <w:szCs w:val="20"/>
          <w:lang w:val="en-US"/>
        </w:rPr>
        <w:t xml:space="preserve"> cost</w:t>
      </w:r>
      <w:r w:rsidRPr="004F1FCE">
        <w:rPr>
          <w:rFonts w:cstheme="minorHAnsi"/>
          <w:sz w:val="20"/>
          <w:szCs w:val="20"/>
          <w:lang w:val="en-US"/>
        </w:rPr>
        <w:t xml:space="preserve">. The </w:t>
      </w:r>
      <w:r w:rsidR="005564A5" w:rsidRPr="004F1FCE">
        <w:rPr>
          <w:rFonts w:cstheme="minorHAnsi"/>
          <w:sz w:val="20"/>
          <w:szCs w:val="20"/>
          <w:lang w:val="en-US"/>
        </w:rPr>
        <w:t>question</w:t>
      </w:r>
      <w:r w:rsidRPr="004F1FCE">
        <w:rPr>
          <w:rFonts w:cstheme="minorHAnsi"/>
          <w:sz w:val="20"/>
          <w:szCs w:val="20"/>
          <w:lang w:val="en-US"/>
        </w:rPr>
        <w:t xml:space="preserve"> is: Can we change their business models? So far this is not happening.</w:t>
      </w:r>
    </w:p>
    <w:p w14:paraId="4FDF7FF1" w14:textId="77777777" w:rsidR="005564A5" w:rsidRPr="004F1FCE" w:rsidRDefault="005564A5" w:rsidP="005564A5">
      <w:pPr>
        <w:pStyle w:val="ListParagraph"/>
        <w:rPr>
          <w:rFonts w:cstheme="minorHAnsi"/>
          <w:sz w:val="20"/>
          <w:szCs w:val="20"/>
          <w:lang w:val="en-US"/>
        </w:rPr>
      </w:pPr>
    </w:p>
    <w:p w14:paraId="08F818D6" w14:textId="6B5F1BD1" w:rsidR="00F2520D" w:rsidRPr="004F1FCE" w:rsidRDefault="005564A5" w:rsidP="00DC7488">
      <w:pPr>
        <w:pStyle w:val="ListParagraph"/>
        <w:numPr>
          <w:ilvl w:val="0"/>
          <w:numId w:val="9"/>
        </w:numPr>
        <w:rPr>
          <w:rFonts w:cstheme="minorHAnsi"/>
          <w:sz w:val="20"/>
          <w:szCs w:val="20"/>
          <w:lang w:val="en-US"/>
        </w:rPr>
      </w:pPr>
      <w:r w:rsidRPr="004F1FCE">
        <w:rPr>
          <w:rFonts w:cstheme="minorHAnsi"/>
          <w:sz w:val="20"/>
          <w:szCs w:val="20"/>
          <w:lang w:val="en-US"/>
        </w:rPr>
        <w:t xml:space="preserve">David Wilde: </w:t>
      </w:r>
      <w:r w:rsidR="00F2520D" w:rsidRPr="004F1FCE">
        <w:rPr>
          <w:rFonts w:cstheme="minorHAnsi"/>
          <w:sz w:val="20"/>
          <w:szCs w:val="20"/>
          <w:lang w:val="en-US"/>
        </w:rPr>
        <w:t>At AARNet, we are developing a SOC. This i</w:t>
      </w:r>
      <w:r w:rsidRPr="004F1FCE">
        <w:rPr>
          <w:rFonts w:cstheme="minorHAnsi"/>
          <w:sz w:val="20"/>
          <w:szCs w:val="20"/>
          <w:lang w:val="en-US"/>
        </w:rPr>
        <w:t>nvolves a lot of</w:t>
      </w:r>
      <w:r w:rsidR="00F2520D" w:rsidRPr="004F1FCE">
        <w:rPr>
          <w:rFonts w:cstheme="minorHAnsi"/>
          <w:sz w:val="20"/>
          <w:szCs w:val="20"/>
          <w:lang w:val="en-US"/>
        </w:rPr>
        <w:t xml:space="preserve"> storage and processing. We are running this on AWS</w:t>
      </w:r>
      <w:r w:rsidRPr="004F1FCE">
        <w:rPr>
          <w:rFonts w:cstheme="minorHAnsi"/>
          <w:sz w:val="20"/>
          <w:szCs w:val="20"/>
          <w:lang w:val="en-US"/>
        </w:rPr>
        <w:t xml:space="preserve"> today</w:t>
      </w:r>
      <w:r w:rsidR="00F2520D" w:rsidRPr="004F1FCE">
        <w:rPr>
          <w:rFonts w:cstheme="minorHAnsi"/>
          <w:sz w:val="20"/>
          <w:szCs w:val="20"/>
          <w:lang w:val="en-US"/>
        </w:rPr>
        <w:t>, and we are going to run this on-prem. Otherwise</w:t>
      </w:r>
      <w:r w:rsidR="003A6C6A">
        <w:rPr>
          <w:rFonts w:cstheme="minorHAnsi"/>
          <w:sz w:val="20"/>
          <w:szCs w:val="20"/>
          <w:lang w:val="en-US"/>
        </w:rPr>
        <w:t>,</w:t>
      </w:r>
      <w:r w:rsidR="00F2520D" w:rsidRPr="004F1FCE">
        <w:rPr>
          <w:rFonts w:cstheme="minorHAnsi"/>
          <w:sz w:val="20"/>
          <w:szCs w:val="20"/>
          <w:lang w:val="en-US"/>
        </w:rPr>
        <w:t xml:space="preserve"> way too expensive.</w:t>
      </w:r>
    </w:p>
    <w:p w14:paraId="315E4095" w14:textId="07E06701" w:rsidR="00F2520D" w:rsidRPr="004F1FCE" w:rsidRDefault="00F2520D" w:rsidP="00DC7488">
      <w:pPr>
        <w:rPr>
          <w:rFonts w:cstheme="minorHAnsi"/>
          <w:sz w:val="20"/>
          <w:szCs w:val="20"/>
          <w:lang w:val="en-US"/>
        </w:rPr>
      </w:pPr>
    </w:p>
    <w:p w14:paraId="2C28F475" w14:textId="592AF18D" w:rsidR="00821FC8" w:rsidRPr="003A6C6A" w:rsidRDefault="00F2520D" w:rsidP="003A6C6A">
      <w:pPr>
        <w:rPr>
          <w:rFonts w:cstheme="minorHAnsi"/>
          <w:sz w:val="20"/>
          <w:szCs w:val="20"/>
          <w:lang w:val="en-US"/>
        </w:rPr>
      </w:pPr>
      <w:r w:rsidRPr="003A6C6A">
        <w:rPr>
          <w:rFonts w:cstheme="minorHAnsi"/>
          <w:sz w:val="20"/>
          <w:szCs w:val="20"/>
          <w:lang w:val="en-US"/>
        </w:rPr>
        <w:t>David</w:t>
      </w:r>
      <w:r w:rsidR="003A6C6A">
        <w:rPr>
          <w:rFonts w:cstheme="minorHAnsi"/>
          <w:sz w:val="20"/>
          <w:szCs w:val="20"/>
          <w:lang w:val="en-US"/>
        </w:rPr>
        <w:t xml:space="preserve"> concluded that i</w:t>
      </w:r>
      <w:r w:rsidR="004F1FCE" w:rsidRPr="003A6C6A">
        <w:rPr>
          <w:rFonts w:cstheme="minorHAnsi"/>
          <w:sz w:val="20"/>
          <w:szCs w:val="20"/>
          <w:lang w:val="en-US"/>
        </w:rPr>
        <w:t>t is i</w:t>
      </w:r>
      <w:r w:rsidRPr="003A6C6A">
        <w:rPr>
          <w:rFonts w:cstheme="minorHAnsi"/>
          <w:sz w:val="20"/>
          <w:szCs w:val="20"/>
          <w:lang w:val="en-US"/>
        </w:rPr>
        <w:t>mportant for the NRENs</w:t>
      </w:r>
      <w:r w:rsidR="004F1FCE" w:rsidRPr="003A6C6A">
        <w:rPr>
          <w:rFonts w:cstheme="minorHAnsi"/>
          <w:sz w:val="20"/>
          <w:szCs w:val="20"/>
          <w:lang w:val="en-US"/>
        </w:rPr>
        <w:t xml:space="preserve"> that </w:t>
      </w:r>
      <w:r w:rsidRPr="003A6C6A">
        <w:rPr>
          <w:rFonts w:cstheme="minorHAnsi"/>
          <w:sz w:val="20"/>
          <w:szCs w:val="20"/>
          <w:lang w:val="en-US"/>
        </w:rPr>
        <w:t>we need to address the long tail as well.</w:t>
      </w:r>
      <w:r w:rsidR="003A6C6A">
        <w:rPr>
          <w:rFonts w:cstheme="minorHAnsi"/>
          <w:sz w:val="20"/>
          <w:szCs w:val="20"/>
          <w:lang w:val="en-US"/>
        </w:rPr>
        <w:t xml:space="preserve"> </w:t>
      </w:r>
      <w:r w:rsidR="00821FC8" w:rsidRPr="003A6C6A">
        <w:rPr>
          <w:rFonts w:cstheme="minorHAnsi"/>
          <w:sz w:val="20"/>
          <w:szCs w:val="20"/>
          <w:lang w:val="en-US"/>
        </w:rPr>
        <w:t>Eli</w:t>
      </w:r>
      <w:r w:rsidR="003A6C6A">
        <w:rPr>
          <w:rFonts w:cstheme="minorHAnsi"/>
          <w:sz w:val="20"/>
          <w:szCs w:val="20"/>
          <w:lang w:val="en-US"/>
        </w:rPr>
        <w:t xml:space="preserve"> added that </w:t>
      </w:r>
      <w:r w:rsidR="00821FC8" w:rsidRPr="003A6C6A">
        <w:rPr>
          <w:rFonts w:cstheme="minorHAnsi"/>
          <w:sz w:val="20"/>
          <w:szCs w:val="20"/>
          <w:lang w:val="en-US"/>
        </w:rPr>
        <w:t>especially the socio-political angle</w:t>
      </w:r>
      <w:r w:rsidR="004F1FCE" w:rsidRPr="003A6C6A">
        <w:rPr>
          <w:rFonts w:cstheme="minorHAnsi"/>
          <w:sz w:val="20"/>
          <w:szCs w:val="20"/>
          <w:lang w:val="en-US"/>
        </w:rPr>
        <w:t xml:space="preserve"> is important.</w:t>
      </w:r>
    </w:p>
    <w:p w14:paraId="36C199BE" w14:textId="77777777" w:rsidR="00F2520D" w:rsidRPr="004F1FCE" w:rsidRDefault="00F2520D" w:rsidP="00DC7488">
      <w:pPr>
        <w:rPr>
          <w:rFonts w:cstheme="minorHAnsi"/>
          <w:sz w:val="20"/>
          <w:szCs w:val="20"/>
          <w:lang w:val="en-US"/>
        </w:rPr>
      </w:pPr>
    </w:p>
    <w:p w14:paraId="10F8D3C3" w14:textId="77777777" w:rsidR="00DC7488" w:rsidRPr="004F1FCE" w:rsidRDefault="00DC7488" w:rsidP="00DC7488">
      <w:pPr>
        <w:rPr>
          <w:rFonts w:cstheme="minorHAnsi"/>
          <w:sz w:val="20"/>
          <w:szCs w:val="20"/>
          <w:lang w:val="en-US"/>
        </w:rPr>
      </w:pPr>
    </w:p>
    <w:p w14:paraId="322FC026" w14:textId="77777777" w:rsidR="00DC7488" w:rsidRPr="004F1FCE" w:rsidRDefault="00DC7488" w:rsidP="00DC7488">
      <w:pPr>
        <w:rPr>
          <w:rFonts w:cstheme="minorHAnsi"/>
          <w:b/>
          <w:bCs/>
          <w:sz w:val="20"/>
          <w:szCs w:val="20"/>
          <w:lang w:val="en-US"/>
        </w:rPr>
      </w:pPr>
      <w:r w:rsidRPr="004F1FCE">
        <w:rPr>
          <w:rFonts w:cstheme="minorHAnsi"/>
          <w:b/>
          <w:bCs/>
          <w:sz w:val="20"/>
          <w:szCs w:val="20"/>
          <w:lang w:val="en-US"/>
        </w:rPr>
        <w:t>b) Understanding demands from advanced science &amp; research – Buseung 20’</w:t>
      </w:r>
    </w:p>
    <w:p w14:paraId="6CEB413A" w14:textId="04818DCC" w:rsidR="00DC7488" w:rsidRPr="004F1FCE" w:rsidRDefault="00DC7488" w:rsidP="00DC7488">
      <w:pPr>
        <w:rPr>
          <w:rFonts w:cstheme="minorHAnsi"/>
          <w:sz w:val="20"/>
          <w:szCs w:val="20"/>
          <w:lang w:val="en-US"/>
        </w:rPr>
      </w:pPr>
    </w:p>
    <w:p w14:paraId="3DD9ABC7" w14:textId="77777777" w:rsidR="004F1FCE" w:rsidRPr="004F1FCE" w:rsidRDefault="00821FC8" w:rsidP="00DC7488">
      <w:pPr>
        <w:rPr>
          <w:rFonts w:cstheme="minorHAnsi"/>
          <w:sz w:val="20"/>
          <w:szCs w:val="20"/>
          <w:lang w:val="en-US"/>
        </w:rPr>
      </w:pPr>
      <w:r w:rsidRPr="004F1FCE">
        <w:rPr>
          <w:rFonts w:cstheme="minorHAnsi"/>
          <w:sz w:val="20"/>
          <w:szCs w:val="20"/>
          <w:lang w:val="en-US"/>
        </w:rPr>
        <w:t>Buseung</w:t>
      </w:r>
      <w:r w:rsidR="004F1FCE" w:rsidRPr="004F1FCE">
        <w:rPr>
          <w:rFonts w:cstheme="minorHAnsi"/>
          <w:sz w:val="20"/>
          <w:szCs w:val="20"/>
          <w:lang w:val="en-US"/>
        </w:rPr>
        <w:t xml:space="preserve"> introducing the discussion on the demands from advanced science and research, using slides:</w:t>
      </w:r>
    </w:p>
    <w:p w14:paraId="79297823" w14:textId="7DB251F8" w:rsidR="00DC7488" w:rsidRDefault="00281347" w:rsidP="00DC7488">
      <w:pPr>
        <w:rPr>
          <w:rFonts w:cstheme="minorHAnsi"/>
          <w:sz w:val="20"/>
          <w:szCs w:val="20"/>
          <w:lang w:val="en-US"/>
        </w:rPr>
      </w:pPr>
      <w:hyperlink r:id="rId18" w:history="1">
        <w:r w:rsidR="00211720" w:rsidRPr="004D671F">
          <w:rPr>
            <w:rStyle w:val="Hyperlink"/>
            <w:rFonts w:cstheme="minorHAnsi"/>
            <w:sz w:val="20"/>
            <w:szCs w:val="20"/>
            <w:lang w:val="en-US"/>
          </w:rPr>
          <w:t>https://nordunet.box.com/s/e6ydxdy1qn5o69tfep9f2kprig0fzqrr</w:t>
        </w:r>
      </w:hyperlink>
    </w:p>
    <w:p w14:paraId="69B6D798" w14:textId="2679DC5B" w:rsidR="00821FC8" w:rsidRPr="004F1FCE" w:rsidRDefault="00821FC8" w:rsidP="00DC7488">
      <w:pPr>
        <w:rPr>
          <w:rFonts w:cstheme="minorHAnsi"/>
          <w:sz w:val="20"/>
          <w:szCs w:val="20"/>
          <w:lang w:val="en-US"/>
        </w:rPr>
      </w:pPr>
    </w:p>
    <w:p w14:paraId="2C074562" w14:textId="1498D331" w:rsidR="00821FC8" w:rsidRPr="004F1FCE" w:rsidRDefault="00821FC8" w:rsidP="00DC7488">
      <w:pPr>
        <w:rPr>
          <w:rFonts w:cstheme="minorHAnsi"/>
          <w:sz w:val="20"/>
          <w:szCs w:val="20"/>
          <w:lang w:val="en-US"/>
        </w:rPr>
      </w:pPr>
      <w:r w:rsidRPr="004F1FCE">
        <w:rPr>
          <w:rFonts w:cstheme="minorHAnsi"/>
          <w:sz w:val="20"/>
          <w:szCs w:val="20"/>
          <w:lang w:val="en-US"/>
        </w:rPr>
        <w:t>Poll</w:t>
      </w:r>
    </w:p>
    <w:p w14:paraId="45EACAEE" w14:textId="5B77D4EA" w:rsidR="00821FC8" w:rsidRPr="004F1FCE" w:rsidRDefault="00821FC8" w:rsidP="00DC7488">
      <w:pPr>
        <w:rPr>
          <w:rFonts w:cstheme="minorHAnsi"/>
          <w:sz w:val="20"/>
          <w:szCs w:val="20"/>
          <w:lang w:val="en-US"/>
        </w:rPr>
      </w:pPr>
    </w:p>
    <w:p w14:paraId="1F3007A7" w14:textId="79EC79BE" w:rsidR="00821FC8" w:rsidRPr="004F1FCE" w:rsidRDefault="00E3542C" w:rsidP="00DC7488">
      <w:pPr>
        <w:rPr>
          <w:rFonts w:cstheme="minorHAnsi"/>
          <w:sz w:val="20"/>
          <w:szCs w:val="20"/>
          <w:lang w:val="en-US"/>
        </w:rPr>
      </w:pPr>
      <w:r>
        <w:rPr>
          <w:rFonts w:cstheme="minorHAnsi"/>
          <w:sz w:val="20"/>
          <w:szCs w:val="20"/>
          <w:lang w:val="en-US"/>
        </w:rPr>
        <w:t>Next, Buseung opened the floor for questions and discussion.</w:t>
      </w:r>
    </w:p>
    <w:p w14:paraId="4D4531FA" w14:textId="729B2E24" w:rsidR="00821FC8" w:rsidRPr="004F1FCE" w:rsidRDefault="00821FC8" w:rsidP="00DC7488">
      <w:pPr>
        <w:rPr>
          <w:rFonts w:cstheme="minorHAnsi"/>
          <w:sz w:val="20"/>
          <w:szCs w:val="20"/>
          <w:lang w:val="en-US"/>
        </w:rPr>
      </w:pPr>
    </w:p>
    <w:p w14:paraId="4646119D" w14:textId="71BA27B5" w:rsidR="00821FC8" w:rsidRPr="004F1FCE" w:rsidRDefault="00821FC8" w:rsidP="00821FC8">
      <w:pPr>
        <w:pStyle w:val="ListParagraph"/>
        <w:numPr>
          <w:ilvl w:val="0"/>
          <w:numId w:val="3"/>
        </w:numPr>
        <w:rPr>
          <w:rFonts w:cstheme="minorHAnsi"/>
          <w:sz w:val="20"/>
          <w:szCs w:val="20"/>
          <w:lang w:val="en-US"/>
        </w:rPr>
      </w:pPr>
      <w:r w:rsidRPr="004F1FCE">
        <w:rPr>
          <w:rFonts w:cstheme="minorHAnsi"/>
          <w:sz w:val="20"/>
          <w:szCs w:val="20"/>
          <w:lang w:val="en-US"/>
        </w:rPr>
        <w:t>Carina</w:t>
      </w:r>
      <w:r w:rsidR="004F1FCE" w:rsidRPr="004F1FCE">
        <w:rPr>
          <w:rFonts w:cstheme="minorHAnsi"/>
          <w:sz w:val="20"/>
          <w:szCs w:val="20"/>
          <w:lang w:val="en-US"/>
        </w:rPr>
        <w:t xml:space="preserve"> Kemp</w:t>
      </w:r>
      <w:r w:rsidRPr="004F1FCE">
        <w:rPr>
          <w:rFonts w:cstheme="minorHAnsi"/>
          <w:sz w:val="20"/>
          <w:szCs w:val="20"/>
          <w:lang w:val="en-US"/>
        </w:rPr>
        <w:t>: I see the challenge is over the top services to help researchers with their research data movement, orchestration and general management</w:t>
      </w:r>
      <w:r w:rsidR="004F1FCE" w:rsidRPr="004F1FCE">
        <w:rPr>
          <w:rFonts w:cstheme="minorHAnsi"/>
          <w:sz w:val="20"/>
          <w:szCs w:val="20"/>
          <w:lang w:val="en-US"/>
        </w:rPr>
        <w:t>.</w:t>
      </w:r>
    </w:p>
    <w:p w14:paraId="294F0586" w14:textId="5793A3B8" w:rsidR="00821FC8" w:rsidRPr="004F1FCE" w:rsidRDefault="00821FC8" w:rsidP="00DC7488">
      <w:pPr>
        <w:rPr>
          <w:rFonts w:cstheme="minorHAnsi"/>
          <w:sz w:val="20"/>
          <w:szCs w:val="20"/>
          <w:lang w:val="en-US"/>
        </w:rPr>
      </w:pPr>
    </w:p>
    <w:p w14:paraId="0381EF9F" w14:textId="5B097590" w:rsidR="000A4538" w:rsidRPr="00E3542C" w:rsidRDefault="00821FC8" w:rsidP="00E3542C">
      <w:pPr>
        <w:pStyle w:val="ListParagraph"/>
        <w:numPr>
          <w:ilvl w:val="0"/>
          <w:numId w:val="3"/>
        </w:numPr>
        <w:rPr>
          <w:rFonts w:cstheme="minorHAnsi"/>
          <w:sz w:val="20"/>
          <w:szCs w:val="20"/>
          <w:lang w:val="en-US"/>
        </w:rPr>
      </w:pPr>
      <w:r w:rsidRPr="004F1FCE">
        <w:rPr>
          <w:rFonts w:cstheme="minorHAnsi"/>
          <w:sz w:val="20"/>
          <w:szCs w:val="20"/>
          <w:lang w:val="en-US"/>
        </w:rPr>
        <w:t>Jennifer</w:t>
      </w:r>
      <w:r w:rsidR="004F1FCE" w:rsidRPr="004F1FCE">
        <w:rPr>
          <w:rFonts w:cstheme="minorHAnsi"/>
          <w:sz w:val="20"/>
          <w:szCs w:val="20"/>
          <w:lang w:val="en-US"/>
        </w:rPr>
        <w:t xml:space="preserve"> Schopf</w:t>
      </w:r>
      <w:r w:rsidRPr="004F1FCE">
        <w:rPr>
          <w:rFonts w:cstheme="minorHAnsi"/>
          <w:sz w:val="20"/>
          <w:szCs w:val="20"/>
          <w:lang w:val="en-US"/>
        </w:rPr>
        <w:t>: Wearing my Engagement Center hat, we talk to researchers on campuses, across fields, and the biggest need they communicate to us is storage.</w:t>
      </w:r>
      <w:r w:rsidR="004F1FCE" w:rsidRPr="004F1FCE">
        <w:rPr>
          <w:rFonts w:cstheme="minorHAnsi"/>
          <w:sz w:val="20"/>
          <w:szCs w:val="20"/>
          <w:lang w:val="en-US"/>
        </w:rPr>
        <w:t xml:space="preserve"> </w:t>
      </w:r>
      <w:r w:rsidRPr="004F1FCE">
        <w:rPr>
          <w:rFonts w:cstheme="minorHAnsi"/>
          <w:sz w:val="20"/>
          <w:szCs w:val="20"/>
          <w:lang w:val="en-US"/>
        </w:rPr>
        <w:t>We also help people with end-to-end transfer problems. Most of the time, the problem is within the campus. The big thing we see between institutions is routing error</w:t>
      </w:r>
      <w:r w:rsidR="00E3542C">
        <w:rPr>
          <w:rFonts w:cstheme="minorHAnsi"/>
          <w:sz w:val="20"/>
          <w:szCs w:val="20"/>
          <w:lang w:val="en-US"/>
        </w:rPr>
        <w:t xml:space="preserve">, such as </w:t>
      </w:r>
      <w:r w:rsidR="000A4538" w:rsidRPr="00E3542C">
        <w:rPr>
          <w:rFonts w:cstheme="minorHAnsi"/>
          <w:sz w:val="20"/>
          <w:szCs w:val="20"/>
          <w:lang w:val="en-US"/>
        </w:rPr>
        <w:t>weird asymmetric paths, preference of commercial networks over R&amp;E networks</w:t>
      </w:r>
      <w:r w:rsidR="00E3542C">
        <w:rPr>
          <w:rFonts w:cstheme="minorHAnsi"/>
          <w:sz w:val="20"/>
          <w:szCs w:val="20"/>
          <w:lang w:val="en-US"/>
        </w:rPr>
        <w:t>, etc., that need attention.</w:t>
      </w:r>
    </w:p>
    <w:p w14:paraId="07E65693" w14:textId="2A93F80E" w:rsidR="00821FC8" w:rsidRPr="004F1FCE" w:rsidRDefault="00821FC8" w:rsidP="00DC7488">
      <w:pPr>
        <w:rPr>
          <w:rFonts w:cstheme="minorHAnsi"/>
          <w:sz w:val="20"/>
          <w:szCs w:val="20"/>
          <w:lang w:val="en-US"/>
        </w:rPr>
      </w:pPr>
    </w:p>
    <w:p w14:paraId="38BC62BB" w14:textId="5457E3AB" w:rsidR="00DC7488" w:rsidRPr="004F1FCE" w:rsidRDefault="00821FC8" w:rsidP="004F1FCE">
      <w:pPr>
        <w:pStyle w:val="ListParagraph"/>
        <w:numPr>
          <w:ilvl w:val="0"/>
          <w:numId w:val="3"/>
        </w:numPr>
        <w:rPr>
          <w:rFonts w:cstheme="minorHAnsi"/>
          <w:sz w:val="20"/>
          <w:szCs w:val="20"/>
          <w:lang w:val="en-US"/>
        </w:rPr>
      </w:pPr>
      <w:r w:rsidRPr="004F1FCE">
        <w:rPr>
          <w:rFonts w:cstheme="minorHAnsi"/>
          <w:sz w:val="20"/>
          <w:szCs w:val="20"/>
          <w:lang w:val="en-US"/>
        </w:rPr>
        <w:t>Mark W</w:t>
      </w:r>
      <w:r w:rsidR="004F1FCE" w:rsidRPr="004F1FCE">
        <w:rPr>
          <w:rFonts w:cstheme="minorHAnsi"/>
          <w:sz w:val="20"/>
          <w:szCs w:val="20"/>
          <w:lang w:val="en-US"/>
        </w:rPr>
        <w:t>olf</w:t>
      </w:r>
      <w:r w:rsidRPr="004F1FCE">
        <w:rPr>
          <w:rFonts w:cstheme="minorHAnsi"/>
          <w:sz w:val="20"/>
          <w:szCs w:val="20"/>
          <w:lang w:val="en-US"/>
        </w:rPr>
        <w:t xml:space="preserve">: </w:t>
      </w:r>
      <w:r w:rsidR="004F1FCE" w:rsidRPr="004F1FCE">
        <w:rPr>
          <w:rFonts w:cstheme="minorHAnsi"/>
          <w:sz w:val="20"/>
          <w:szCs w:val="20"/>
          <w:lang w:val="en-US"/>
        </w:rPr>
        <w:t>There are also a</w:t>
      </w:r>
      <w:r w:rsidRPr="004F1FCE">
        <w:rPr>
          <w:rFonts w:cstheme="minorHAnsi"/>
          <w:sz w:val="20"/>
          <w:szCs w:val="20"/>
          <w:lang w:val="en-US"/>
        </w:rPr>
        <w:t>dvanced services from the Cloud Providers</w:t>
      </w:r>
      <w:r w:rsidR="004F1FCE" w:rsidRPr="004F1FCE">
        <w:rPr>
          <w:rFonts w:cstheme="minorHAnsi"/>
          <w:sz w:val="20"/>
          <w:szCs w:val="20"/>
          <w:lang w:val="en-US"/>
        </w:rPr>
        <w:t>, such as s</w:t>
      </w:r>
      <w:r w:rsidRPr="004F1FCE">
        <w:rPr>
          <w:rFonts w:cstheme="minorHAnsi"/>
          <w:sz w:val="20"/>
          <w:szCs w:val="20"/>
          <w:lang w:val="en-US"/>
        </w:rPr>
        <w:t xml:space="preserve">ervices in </w:t>
      </w:r>
      <w:r w:rsidR="004F1FCE" w:rsidRPr="004F1FCE">
        <w:rPr>
          <w:rFonts w:cstheme="minorHAnsi"/>
          <w:sz w:val="20"/>
          <w:szCs w:val="20"/>
          <w:lang w:val="en-US"/>
        </w:rPr>
        <w:t xml:space="preserve">data </w:t>
      </w:r>
      <w:r w:rsidRPr="004F1FCE">
        <w:rPr>
          <w:rFonts w:cstheme="minorHAnsi"/>
          <w:sz w:val="20"/>
          <w:szCs w:val="20"/>
          <w:lang w:val="en-US"/>
        </w:rPr>
        <w:t xml:space="preserve">analyses and deep learning. This is “services on top” what </w:t>
      </w:r>
      <w:r w:rsidR="004F1FCE" w:rsidRPr="004F1FCE">
        <w:rPr>
          <w:rFonts w:cstheme="minorHAnsi"/>
          <w:sz w:val="20"/>
          <w:szCs w:val="20"/>
          <w:lang w:val="en-US"/>
        </w:rPr>
        <w:t>they</w:t>
      </w:r>
      <w:r w:rsidRPr="004F1FCE">
        <w:rPr>
          <w:rFonts w:cstheme="minorHAnsi"/>
          <w:sz w:val="20"/>
          <w:szCs w:val="20"/>
          <w:lang w:val="en-US"/>
        </w:rPr>
        <w:t xml:space="preserve"> provide </w:t>
      </w:r>
      <w:r w:rsidR="004F1FCE" w:rsidRPr="004F1FCE">
        <w:rPr>
          <w:rFonts w:cstheme="minorHAnsi"/>
          <w:sz w:val="20"/>
          <w:szCs w:val="20"/>
          <w:lang w:val="en-US"/>
        </w:rPr>
        <w:t xml:space="preserve">and that </w:t>
      </w:r>
      <w:r w:rsidRPr="004F1FCE">
        <w:rPr>
          <w:rFonts w:cstheme="minorHAnsi"/>
          <w:sz w:val="20"/>
          <w:szCs w:val="20"/>
          <w:lang w:val="en-US"/>
        </w:rPr>
        <w:t>we provide access to.</w:t>
      </w:r>
      <w:r w:rsidR="004F1FCE" w:rsidRPr="004F1FCE">
        <w:rPr>
          <w:rFonts w:cstheme="minorHAnsi"/>
          <w:sz w:val="20"/>
          <w:szCs w:val="20"/>
          <w:lang w:val="en-US"/>
        </w:rPr>
        <w:t xml:space="preserve"> These are useful for our users</w:t>
      </w:r>
      <w:r w:rsidR="00E3542C">
        <w:rPr>
          <w:rFonts w:cstheme="minorHAnsi"/>
          <w:sz w:val="20"/>
          <w:szCs w:val="20"/>
          <w:lang w:val="en-US"/>
        </w:rPr>
        <w:t>, and I do not see us developing similar services.</w:t>
      </w:r>
    </w:p>
    <w:p w14:paraId="28C7357E" w14:textId="7D5BF93D" w:rsidR="000A4538" w:rsidRPr="004F1FCE" w:rsidRDefault="000A4538" w:rsidP="00DC7488">
      <w:pPr>
        <w:rPr>
          <w:rFonts w:cstheme="minorHAnsi"/>
          <w:sz w:val="20"/>
          <w:szCs w:val="20"/>
          <w:lang w:val="en-US"/>
        </w:rPr>
      </w:pPr>
    </w:p>
    <w:p w14:paraId="61C1B5F9" w14:textId="3FC72BF6" w:rsidR="000A4538" w:rsidRPr="00573713" w:rsidRDefault="000A4538" w:rsidP="004F1FCE">
      <w:pPr>
        <w:pStyle w:val="ListParagraph"/>
        <w:numPr>
          <w:ilvl w:val="0"/>
          <w:numId w:val="3"/>
        </w:numPr>
        <w:rPr>
          <w:rFonts w:cstheme="minorHAnsi"/>
          <w:sz w:val="20"/>
          <w:szCs w:val="20"/>
          <w:lang w:val="en-US"/>
        </w:rPr>
      </w:pPr>
      <w:r w:rsidRPr="004F1FCE">
        <w:rPr>
          <w:rFonts w:cstheme="minorHAnsi"/>
          <w:sz w:val="20"/>
          <w:szCs w:val="20"/>
          <w:lang w:val="en-US"/>
        </w:rPr>
        <w:t>Eli</w:t>
      </w:r>
      <w:r w:rsidR="004F1FCE" w:rsidRPr="004F1FCE">
        <w:rPr>
          <w:rFonts w:cstheme="minorHAnsi"/>
          <w:sz w:val="20"/>
          <w:szCs w:val="20"/>
          <w:lang w:val="en-US"/>
        </w:rPr>
        <w:t xml:space="preserve"> Dart</w:t>
      </w:r>
      <w:r w:rsidRPr="004F1FCE">
        <w:rPr>
          <w:rFonts w:cstheme="minorHAnsi"/>
          <w:sz w:val="20"/>
          <w:szCs w:val="20"/>
          <w:lang w:val="en-US"/>
        </w:rPr>
        <w:t>: Storage is going to be a significant limiting factor for everyone until we get disruptive technology to change that</w:t>
      </w:r>
      <w:r w:rsidR="004F1FCE" w:rsidRPr="004F1FCE">
        <w:rPr>
          <w:rFonts w:eastAsia="MS Gothic" w:cstheme="minorHAnsi"/>
          <w:sz w:val="20"/>
          <w:szCs w:val="20"/>
          <w:lang w:val="en-US"/>
        </w:rPr>
        <w:t>.</w:t>
      </w:r>
    </w:p>
    <w:p w14:paraId="0F710C4F" w14:textId="77777777" w:rsidR="00573713" w:rsidRPr="00573713" w:rsidRDefault="00573713" w:rsidP="00573713">
      <w:pPr>
        <w:pStyle w:val="ListParagraph"/>
        <w:rPr>
          <w:rFonts w:cstheme="minorHAnsi"/>
          <w:sz w:val="20"/>
          <w:szCs w:val="20"/>
          <w:lang w:val="en-US"/>
        </w:rPr>
      </w:pPr>
    </w:p>
    <w:p w14:paraId="56EE4F9D" w14:textId="6D8B01E4" w:rsidR="00573713" w:rsidRPr="00BB217C" w:rsidRDefault="00573713" w:rsidP="004F1FCE">
      <w:pPr>
        <w:pStyle w:val="ListParagraph"/>
        <w:numPr>
          <w:ilvl w:val="0"/>
          <w:numId w:val="3"/>
        </w:numPr>
        <w:rPr>
          <w:rFonts w:cstheme="minorHAnsi"/>
          <w:sz w:val="20"/>
          <w:szCs w:val="20"/>
          <w:lang w:val="en-US"/>
        </w:rPr>
      </w:pPr>
      <w:r>
        <w:rPr>
          <w:rFonts w:cstheme="minorHAnsi"/>
          <w:sz w:val="20"/>
          <w:szCs w:val="20"/>
          <w:lang w:val="en-US"/>
        </w:rPr>
        <w:t xml:space="preserve">Karina: </w:t>
      </w:r>
      <w:r w:rsidRPr="00573713">
        <w:rPr>
          <w:rFonts w:cstheme="minorHAnsi"/>
          <w:sz w:val="20"/>
          <w:szCs w:val="20"/>
          <w:lang w:val="en-US"/>
        </w:rPr>
        <w:t xml:space="preserve">I think </w:t>
      </w:r>
      <w:r w:rsidR="00E3542C">
        <w:rPr>
          <w:rFonts w:cstheme="minorHAnsi"/>
          <w:sz w:val="20"/>
          <w:szCs w:val="20"/>
          <w:lang w:val="en-US"/>
        </w:rPr>
        <w:t>r</w:t>
      </w:r>
      <w:r w:rsidRPr="00573713">
        <w:rPr>
          <w:rFonts w:cstheme="minorHAnsi"/>
          <w:sz w:val="20"/>
          <w:szCs w:val="20"/>
          <w:lang w:val="en-US"/>
        </w:rPr>
        <w:t>esearchers need integration of storage, compute and the network.</w:t>
      </w:r>
      <w:r w:rsidR="00BB217C">
        <w:rPr>
          <w:rFonts w:ascii="MS Gothic" w:eastAsia="MS Gothic" w:hAnsi="MS Gothic" w:cs="MS Gothic" w:hint="eastAsia"/>
          <w:sz w:val="20"/>
          <w:szCs w:val="20"/>
          <w:lang w:val="en-US"/>
        </w:rPr>
        <w:t xml:space="preserve"> </w:t>
      </w:r>
      <w:r w:rsidR="00BB217C">
        <w:rPr>
          <w:rFonts w:ascii="MS Gothic" w:eastAsia="MS Gothic" w:hAnsi="MS Gothic" w:cs="MS Gothic"/>
          <w:sz w:val="20"/>
          <w:szCs w:val="20"/>
          <w:lang w:val="en-US"/>
        </w:rPr>
        <w:t>And data orchestration</w:t>
      </w:r>
    </w:p>
    <w:p w14:paraId="4F226F5F" w14:textId="77777777" w:rsidR="00BB217C" w:rsidRPr="00BB217C" w:rsidRDefault="00BB217C" w:rsidP="00BB217C">
      <w:pPr>
        <w:pStyle w:val="ListParagraph"/>
        <w:rPr>
          <w:rFonts w:cstheme="minorHAnsi"/>
          <w:sz w:val="20"/>
          <w:szCs w:val="20"/>
          <w:lang w:val="en-US"/>
        </w:rPr>
      </w:pPr>
    </w:p>
    <w:p w14:paraId="0BEE46E5" w14:textId="76202EA2" w:rsidR="00BB217C" w:rsidRDefault="00BB217C" w:rsidP="004F1FCE">
      <w:pPr>
        <w:pStyle w:val="ListParagraph"/>
        <w:numPr>
          <w:ilvl w:val="0"/>
          <w:numId w:val="3"/>
        </w:numPr>
        <w:rPr>
          <w:rFonts w:cstheme="minorHAnsi"/>
          <w:sz w:val="20"/>
          <w:szCs w:val="20"/>
          <w:lang w:val="en-US"/>
        </w:rPr>
      </w:pPr>
      <w:r>
        <w:rPr>
          <w:rFonts w:cstheme="minorHAnsi"/>
          <w:sz w:val="20"/>
          <w:szCs w:val="20"/>
          <w:lang w:val="en-US"/>
        </w:rPr>
        <w:t xml:space="preserve">David: Data movement service for researchers. Globus and </w:t>
      </w:r>
      <w:proofErr w:type="spellStart"/>
      <w:r>
        <w:rPr>
          <w:rFonts w:cstheme="minorHAnsi"/>
          <w:sz w:val="20"/>
          <w:szCs w:val="20"/>
          <w:lang w:val="en-US"/>
        </w:rPr>
        <w:t>Espira</w:t>
      </w:r>
      <w:proofErr w:type="spellEnd"/>
      <w:r>
        <w:rPr>
          <w:rFonts w:cstheme="minorHAnsi"/>
          <w:sz w:val="20"/>
          <w:szCs w:val="20"/>
          <w:lang w:val="en-US"/>
        </w:rPr>
        <w:t xml:space="preserve"> (</w:t>
      </w:r>
      <w:proofErr w:type="spellStart"/>
      <w:r>
        <w:rPr>
          <w:rFonts w:cstheme="minorHAnsi"/>
          <w:sz w:val="20"/>
          <w:szCs w:val="20"/>
          <w:lang w:val="en-US"/>
        </w:rPr>
        <w:t>sp</w:t>
      </w:r>
      <w:proofErr w:type="spellEnd"/>
      <w:r>
        <w:rPr>
          <w:rFonts w:cstheme="minorHAnsi"/>
          <w:sz w:val="20"/>
          <w:szCs w:val="20"/>
          <w:lang w:val="en-US"/>
        </w:rPr>
        <w:t>?). Others do that?</w:t>
      </w:r>
    </w:p>
    <w:p w14:paraId="517529D1" w14:textId="77777777" w:rsidR="00BB217C" w:rsidRPr="00BB217C" w:rsidRDefault="00BB217C" w:rsidP="00BB217C">
      <w:pPr>
        <w:pStyle w:val="ListParagraph"/>
        <w:rPr>
          <w:rFonts w:cstheme="minorHAnsi"/>
          <w:sz w:val="20"/>
          <w:szCs w:val="20"/>
          <w:lang w:val="en-US"/>
        </w:rPr>
      </w:pPr>
    </w:p>
    <w:p w14:paraId="4BA9F051" w14:textId="62E24701" w:rsidR="00BB217C" w:rsidRPr="004F1FCE" w:rsidRDefault="00BB217C" w:rsidP="004F1FCE">
      <w:pPr>
        <w:pStyle w:val="ListParagraph"/>
        <w:numPr>
          <w:ilvl w:val="0"/>
          <w:numId w:val="3"/>
        </w:numPr>
        <w:rPr>
          <w:rFonts w:cstheme="minorHAnsi"/>
          <w:sz w:val="20"/>
          <w:szCs w:val="20"/>
          <w:lang w:val="en-US"/>
        </w:rPr>
      </w:pPr>
      <w:r>
        <w:rPr>
          <w:rFonts w:cstheme="minorHAnsi"/>
          <w:sz w:val="20"/>
          <w:szCs w:val="20"/>
          <w:lang w:val="en-US"/>
        </w:rPr>
        <w:t xml:space="preserve">Steve M.: Instead of moving a file from A to B, accessing the data over the </w:t>
      </w:r>
      <w:r w:rsidR="00E3542C">
        <w:rPr>
          <w:rFonts w:cstheme="minorHAnsi"/>
          <w:sz w:val="20"/>
          <w:szCs w:val="20"/>
          <w:lang w:val="en-US"/>
        </w:rPr>
        <w:t>network</w:t>
      </w:r>
      <w:r>
        <w:rPr>
          <w:rFonts w:cstheme="minorHAnsi"/>
          <w:sz w:val="20"/>
          <w:szCs w:val="20"/>
          <w:lang w:val="en-US"/>
        </w:rPr>
        <w:t>, especially where the latency is a killer</w:t>
      </w:r>
      <w:r w:rsidR="00E3542C">
        <w:rPr>
          <w:rFonts w:cstheme="minorHAnsi"/>
          <w:sz w:val="20"/>
          <w:szCs w:val="20"/>
          <w:lang w:val="en-US"/>
        </w:rPr>
        <w:t>, is another approach</w:t>
      </w:r>
      <w:r>
        <w:rPr>
          <w:rFonts w:cstheme="minorHAnsi"/>
          <w:sz w:val="20"/>
          <w:szCs w:val="20"/>
          <w:lang w:val="en-US"/>
        </w:rPr>
        <w:t xml:space="preserve">. Is file system efficiency </w:t>
      </w:r>
      <w:r w:rsidR="00E3542C">
        <w:rPr>
          <w:rFonts w:cstheme="minorHAnsi"/>
          <w:sz w:val="20"/>
          <w:szCs w:val="20"/>
          <w:lang w:val="en-US"/>
        </w:rPr>
        <w:t>a research topic?</w:t>
      </w:r>
      <w:r>
        <w:rPr>
          <w:rFonts w:cstheme="minorHAnsi"/>
          <w:sz w:val="20"/>
          <w:szCs w:val="20"/>
          <w:lang w:val="en-US"/>
        </w:rPr>
        <w:t xml:space="preserve"> Buseung</w:t>
      </w:r>
      <w:r w:rsidR="00E3542C">
        <w:rPr>
          <w:rFonts w:cstheme="minorHAnsi"/>
          <w:sz w:val="20"/>
          <w:szCs w:val="20"/>
          <w:lang w:val="en-US"/>
        </w:rPr>
        <w:t xml:space="preserve"> replied that</w:t>
      </w:r>
      <w:r>
        <w:rPr>
          <w:rFonts w:cstheme="minorHAnsi"/>
          <w:sz w:val="20"/>
          <w:szCs w:val="20"/>
          <w:lang w:val="en-US"/>
        </w:rPr>
        <w:t xml:space="preserve"> DTNs</w:t>
      </w:r>
      <w:r w:rsidR="00E3542C">
        <w:rPr>
          <w:rFonts w:cstheme="minorHAnsi"/>
          <w:sz w:val="20"/>
          <w:szCs w:val="20"/>
          <w:lang w:val="en-US"/>
        </w:rPr>
        <w:t xml:space="preserve"> are here to help.</w:t>
      </w:r>
    </w:p>
    <w:p w14:paraId="71350B23" w14:textId="77777777" w:rsidR="004F1FCE" w:rsidRPr="004F1FCE" w:rsidRDefault="004F1FCE" w:rsidP="004F1FCE">
      <w:pPr>
        <w:rPr>
          <w:rFonts w:cstheme="minorHAnsi"/>
          <w:sz w:val="20"/>
          <w:szCs w:val="20"/>
          <w:lang w:val="en-US"/>
        </w:rPr>
      </w:pPr>
    </w:p>
    <w:p w14:paraId="467208D8" w14:textId="77777777" w:rsidR="00DC7488" w:rsidRPr="004F1FCE" w:rsidRDefault="00DC7488" w:rsidP="00DC7488">
      <w:pPr>
        <w:rPr>
          <w:rFonts w:cstheme="minorHAnsi"/>
          <w:sz w:val="20"/>
          <w:szCs w:val="20"/>
          <w:lang w:val="en-US"/>
        </w:rPr>
      </w:pPr>
    </w:p>
    <w:p w14:paraId="18323C98" w14:textId="0B1480AD" w:rsidR="00DC7488" w:rsidRDefault="00DC7488" w:rsidP="00DC7488">
      <w:pPr>
        <w:rPr>
          <w:rFonts w:cstheme="minorHAnsi"/>
          <w:b/>
          <w:bCs/>
          <w:sz w:val="20"/>
          <w:szCs w:val="20"/>
          <w:lang w:val="en-US"/>
        </w:rPr>
      </w:pPr>
      <w:r w:rsidRPr="004F1FCE">
        <w:rPr>
          <w:rFonts w:cstheme="minorHAnsi"/>
          <w:b/>
          <w:bCs/>
          <w:sz w:val="20"/>
          <w:szCs w:val="20"/>
          <w:lang w:val="en-US"/>
        </w:rPr>
        <w:t>6. Active discussion on the pre-recordings 25’</w:t>
      </w:r>
    </w:p>
    <w:p w14:paraId="2C9931EF" w14:textId="77777777" w:rsidR="00531E84" w:rsidRPr="004F1FCE" w:rsidRDefault="00531E84" w:rsidP="00DC7488">
      <w:pPr>
        <w:rPr>
          <w:rFonts w:cstheme="minorHAnsi"/>
          <w:b/>
          <w:bCs/>
          <w:sz w:val="20"/>
          <w:szCs w:val="20"/>
          <w:lang w:val="en-US"/>
        </w:rPr>
      </w:pPr>
    </w:p>
    <w:p w14:paraId="5A4B43B2" w14:textId="1FCA3225" w:rsidR="00DC7488" w:rsidRPr="004F1FCE" w:rsidRDefault="00DC7488" w:rsidP="00DC7488">
      <w:pPr>
        <w:rPr>
          <w:rFonts w:cstheme="minorHAnsi"/>
          <w:b/>
          <w:bCs/>
          <w:sz w:val="20"/>
          <w:szCs w:val="20"/>
          <w:lang w:val="en-US"/>
        </w:rPr>
      </w:pPr>
      <w:r w:rsidRPr="004F1FCE">
        <w:rPr>
          <w:rFonts w:cstheme="minorHAnsi"/>
          <w:b/>
          <w:bCs/>
          <w:sz w:val="20"/>
          <w:szCs w:val="20"/>
          <w:lang w:val="en-US"/>
        </w:rPr>
        <w:t xml:space="preserve">a) GÉANT: architectures for NREN networks using TMF’s ODA – Maria Isabel </w:t>
      </w:r>
      <w:proofErr w:type="spellStart"/>
      <w:r w:rsidRPr="004F1FCE">
        <w:rPr>
          <w:rFonts w:cstheme="minorHAnsi"/>
          <w:b/>
          <w:bCs/>
          <w:sz w:val="20"/>
          <w:szCs w:val="20"/>
          <w:lang w:val="en-US"/>
        </w:rPr>
        <w:t>Gandia</w:t>
      </w:r>
      <w:proofErr w:type="spellEnd"/>
      <w:r w:rsidRPr="004F1FCE">
        <w:rPr>
          <w:rFonts w:cstheme="minorHAnsi"/>
          <w:b/>
          <w:bCs/>
          <w:sz w:val="20"/>
          <w:szCs w:val="20"/>
          <w:lang w:val="en-US"/>
        </w:rPr>
        <w:t xml:space="preserve">, Sonja </w:t>
      </w:r>
      <w:proofErr w:type="spellStart"/>
      <w:r w:rsidRPr="004F1FCE">
        <w:rPr>
          <w:rFonts w:cstheme="minorHAnsi"/>
          <w:b/>
          <w:bCs/>
          <w:sz w:val="20"/>
          <w:szCs w:val="20"/>
          <w:lang w:val="en-US"/>
        </w:rPr>
        <w:t>Filiposka</w:t>
      </w:r>
      <w:proofErr w:type="spellEnd"/>
      <w:r w:rsidRPr="004F1FCE">
        <w:rPr>
          <w:rFonts w:cstheme="minorHAnsi"/>
          <w:b/>
          <w:bCs/>
          <w:sz w:val="20"/>
          <w:szCs w:val="20"/>
          <w:lang w:val="en-US"/>
        </w:rPr>
        <w:t xml:space="preserve"> 5’</w:t>
      </w:r>
    </w:p>
    <w:p w14:paraId="2AF26998" w14:textId="733AE642" w:rsidR="00DC7488" w:rsidRPr="004F1FCE" w:rsidRDefault="00DC7488" w:rsidP="00DC7488">
      <w:pPr>
        <w:rPr>
          <w:rFonts w:cstheme="minorHAnsi"/>
          <w:sz w:val="20"/>
          <w:szCs w:val="20"/>
          <w:lang w:val="en-US"/>
        </w:rPr>
      </w:pPr>
    </w:p>
    <w:p w14:paraId="1FE01F32" w14:textId="42E94BFA" w:rsidR="00AA4388" w:rsidRPr="004F1FCE" w:rsidRDefault="00531E84" w:rsidP="00AA4388">
      <w:pPr>
        <w:rPr>
          <w:rFonts w:cstheme="minorHAnsi"/>
          <w:sz w:val="20"/>
          <w:szCs w:val="20"/>
        </w:rPr>
      </w:pPr>
      <w:r w:rsidRPr="00531E84">
        <w:rPr>
          <w:sz w:val="20"/>
          <w:szCs w:val="20"/>
          <w:lang w:val="en-US"/>
        </w:rPr>
        <w:t>Video:</w:t>
      </w:r>
      <w:r>
        <w:rPr>
          <w:lang w:val="en-US"/>
        </w:rPr>
        <w:t xml:space="preserve"> </w:t>
      </w:r>
      <w:hyperlink r:id="rId19" w:history="1">
        <w:r w:rsidR="00AA4388" w:rsidRPr="004F1FCE">
          <w:rPr>
            <w:rStyle w:val="Hyperlink"/>
            <w:rFonts w:cstheme="minorHAnsi"/>
            <w:sz w:val="20"/>
            <w:szCs w:val="20"/>
          </w:rPr>
          <w:t>Orchestration, Automation and Virtualisation (OAV) in GÉANT</w:t>
        </w:r>
      </w:hyperlink>
      <w:r w:rsidR="00AA4388" w:rsidRPr="004F1FCE">
        <w:rPr>
          <w:rFonts w:cstheme="minorHAnsi"/>
          <w:sz w:val="20"/>
          <w:szCs w:val="20"/>
        </w:rPr>
        <w:t xml:space="preserve"> – Maria Isabel Gandia, Sonja Filiposka 19′</w:t>
      </w:r>
    </w:p>
    <w:p w14:paraId="35A06A63" w14:textId="661E2DE8" w:rsidR="00AA4388" w:rsidRPr="004F1FCE" w:rsidRDefault="00AA4388" w:rsidP="00DC7488">
      <w:pPr>
        <w:rPr>
          <w:rFonts w:cstheme="minorHAnsi"/>
          <w:sz w:val="20"/>
          <w:szCs w:val="20"/>
          <w:lang w:val="en-US"/>
        </w:rPr>
      </w:pPr>
    </w:p>
    <w:p w14:paraId="2ED4043C" w14:textId="77777777" w:rsidR="00AA4388" w:rsidRPr="004F1FCE" w:rsidRDefault="00AA4388" w:rsidP="00DC7488">
      <w:pPr>
        <w:rPr>
          <w:rFonts w:cstheme="minorHAnsi"/>
          <w:sz w:val="20"/>
          <w:szCs w:val="20"/>
          <w:lang w:val="en-US"/>
        </w:rPr>
      </w:pPr>
    </w:p>
    <w:p w14:paraId="53651C9E" w14:textId="2C50BBD3" w:rsidR="000A4538" w:rsidRPr="004F1FCE" w:rsidRDefault="00531E84" w:rsidP="00DC7488">
      <w:pPr>
        <w:rPr>
          <w:rFonts w:cstheme="minorHAnsi"/>
          <w:sz w:val="20"/>
          <w:szCs w:val="20"/>
          <w:lang w:val="en-US"/>
        </w:rPr>
      </w:pPr>
      <w:r>
        <w:rPr>
          <w:rFonts w:cstheme="minorHAnsi"/>
          <w:sz w:val="20"/>
          <w:szCs w:val="20"/>
          <w:lang w:val="en-US"/>
        </w:rPr>
        <w:t>Maria elaborated on the fact that the WG has been w</w:t>
      </w:r>
      <w:r w:rsidR="000A4538" w:rsidRPr="004F1FCE">
        <w:rPr>
          <w:rFonts w:cstheme="minorHAnsi"/>
          <w:sz w:val="20"/>
          <w:szCs w:val="20"/>
          <w:lang w:val="en-US"/>
        </w:rPr>
        <w:t xml:space="preserve">orking on </w:t>
      </w:r>
      <w:r w:rsidRPr="004F1FCE">
        <w:rPr>
          <w:rFonts w:cstheme="minorHAnsi"/>
          <w:sz w:val="20"/>
          <w:szCs w:val="20"/>
          <w:lang w:val="en-US"/>
        </w:rPr>
        <w:t>terminology</w:t>
      </w:r>
      <w:r w:rsidR="000A4538" w:rsidRPr="004F1FCE">
        <w:rPr>
          <w:rFonts w:cstheme="minorHAnsi"/>
          <w:sz w:val="20"/>
          <w:szCs w:val="20"/>
          <w:lang w:val="en-US"/>
        </w:rPr>
        <w:t xml:space="preserve"> and </w:t>
      </w:r>
      <w:r w:rsidRPr="004F1FCE">
        <w:rPr>
          <w:rFonts w:cstheme="minorHAnsi"/>
          <w:sz w:val="20"/>
          <w:szCs w:val="20"/>
          <w:lang w:val="en-US"/>
        </w:rPr>
        <w:t>architecture</w:t>
      </w:r>
      <w:r>
        <w:rPr>
          <w:rFonts w:cstheme="minorHAnsi"/>
          <w:sz w:val="20"/>
          <w:szCs w:val="20"/>
          <w:lang w:val="en-US"/>
        </w:rPr>
        <w:t>, and now</w:t>
      </w:r>
      <w:r w:rsidR="000A4538" w:rsidRPr="004F1FCE">
        <w:rPr>
          <w:rFonts w:cstheme="minorHAnsi"/>
          <w:sz w:val="20"/>
          <w:szCs w:val="20"/>
          <w:lang w:val="en-US"/>
        </w:rPr>
        <w:t xml:space="preserve"> mapping </w:t>
      </w:r>
      <w:r>
        <w:rPr>
          <w:rFonts w:cstheme="minorHAnsi"/>
          <w:sz w:val="20"/>
          <w:szCs w:val="20"/>
          <w:lang w:val="en-US"/>
        </w:rPr>
        <w:t xml:space="preserve">this </w:t>
      </w:r>
      <w:r w:rsidR="000A4538" w:rsidRPr="004F1FCE">
        <w:rPr>
          <w:rFonts w:cstheme="minorHAnsi"/>
          <w:sz w:val="20"/>
          <w:szCs w:val="20"/>
          <w:lang w:val="en-US"/>
        </w:rPr>
        <w:t xml:space="preserve">to </w:t>
      </w:r>
      <w:r>
        <w:rPr>
          <w:rFonts w:cstheme="minorHAnsi"/>
          <w:sz w:val="20"/>
          <w:szCs w:val="20"/>
          <w:lang w:val="en-US"/>
        </w:rPr>
        <w:t xml:space="preserve">the </w:t>
      </w:r>
      <w:r w:rsidR="000A4538" w:rsidRPr="004F1FCE">
        <w:rPr>
          <w:rFonts w:cstheme="minorHAnsi"/>
          <w:sz w:val="20"/>
          <w:szCs w:val="20"/>
          <w:lang w:val="en-US"/>
        </w:rPr>
        <w:t>TMF-ODA framework</w:t>
      </w:r>
      <w:r>
        <w:rPr>
          <w:rFonts w:cstheme="minorHAnsi"/>
          <w:sz w:val="20"/>
          <w:szCs w:val="20"/>
          <w:lang w:val="en-US"/>
        </w:rPr>
        <w:t>. We are m</w:t>
      </w:r>
      <w:r w:rsidR="000A4538" w:rsidRPr="004F1FCE">
        <w:rPr>
          <w:rFonts w:cstheme="minorHAnsi"/>
          <w:sz w:val="20"/>
          <w:szCs w:val="20"/>
          <w:lang w:val="en-US"/>
        </w:rPr>
        <w:t>apping to interdomain as well</w:t>
      </w:r>
      <w:r>
        <w:rPr>
          <w:rFonts w:cstheme="minorHAnsi"/>
          <w:sz w:val="20"/>
          <w:szCs w:val="20"/>
          <w:lang w:val="en-US"/>
        </w:rPr>
        <w:t xml:space="preserve">. </w:t>
      </w:r>
      <w:r w:rsidR="000A4538" w:rsidRPr="004F1FCE">
        <w:rPr>
          <w:rFonts w:cstheme="minorHAnsi"/>
          <w:sz w:val="20"/>
          <w:szCs w:val="20"/>
          <w:lang w:val="en-US"/>
        </w:rPr>
        <w:t>Main goal is a common ground for the NRENs. Knowledge is important now. Some NRENs are active in this area. Some NRENs are too busy.</w:t>
      </w:r>
    </w:p>
    <w:p w14:paraId="17BC1F96" w14:textId="27146E0C" w:rsidR="000A4538" w:rsidRPr="004F1FCE" w:rsidRDefault="000A4538" w:rsidP="00DC7488">
      <w:pPr>
        <w:rPr>
          <w:rFonts w:cstheme="minorHAnsi"/>
          <w:sz w:val="20"/>
          <w:szCs w:val="20"/>
          <w:lang w:val="en-US"/>
        </w:rPr>
      </w:pPr>
    </w:p>
    <w:p w14:paraId="7F9F89CC" w14:textId="0A3DC640" w:rsidR="000A4538" w:rsidRPr="004F1FCE" w:rsidRDefault="000A4538" w:rsidP="00DC7488">
      <w:pPr>
        <w:rPr>
          <w:rFonts w:cstheme="minorHAnsi"/>
          <w:sz w:val="20"/>
          <w:szCs w:val="20"/>
          <w:lang w:val="en-US"/>
        </w:rPr>
      </w:pPr>
      <w:r w:rsidRPr="004F1FCE">
        <w:rPr>
          <w:rFonts w:cstheme="minorHAnsi"/>
          <w:sz w:val="20"/>
          <w:szCs w:val="20"/>
          <w:lang w:val="en-US"/>
        </w:rPr>
        <w:t>Maria</w:t>
      </w:r>
      <w:r w:rsidR="00E3542C">
        <w:rPr>
          <w:rFonts w:cstheme="minorHAnsi"/>
          <w:sz w:val="20"/>
          <w:szCs w:val="20"/>
          <w:lang w:val="en-US"/>
        </w:rPr>
        <w:t xml:space="preserve"> asked the group if people h</w:t>
      </w:r>
      <w:r w:rsidRPr="004F1FCE">
        <w:rPr>
          <w:rFonts w:cstheme="minorHAnsi"/>
          <w:sz w:val="20"/>
          <w:szCs w:val="20"/>
          <w:lang w:val="en-US"/>
        </w:rPr>
        <w:t xml:space="preserve">ave worked </w:t>
      </w:r>
      <w:r w:rsidR="00E3542C">
        <w:rPr>
          <w:rFonts w:cstheme="minorHAnsi"/>
          <w:sz w:val="20"/>
          <w:szCs w:val="20"/>
          <w:lang w:val="en-US"/>
        </w:rPr>
        <w:t>o</w:t>
      </w:r>
      <w:r w:rsidRPr="004F1FCE">
        <w:rPr>
          <w:rFonts w:cstheme="minorHAnsi"/>
          <w:sz w:val="20"/>
          <w:szCs w:val="20"/>
          <w:lang w:val="en-US"/>
        </w:rPr>
        <w:t xml:space="preserve">n integrated OSS </w:t>
      </w:r>
      <w:r w:rsidR="00E3542C">
        <w:rPr>
          <w:rFonts w:cstheme="minorHAnsi"/>
          <w:sz w:val="20"/>
          <w:szCs w:val="20"/>
          <w:lang w:val="en-US"/>
        </w:rPr>
        <w:t xml:space="preserve">and </w:t>
      </w:r>
      <w:r w:rsidRPr="004F1FCE">
        <w:rPr>
          <w:rFonts w:cstheme="minorHAnsi"/>
          <w:sz w:val="20"/>
          <w:szCs w:val="20"/>
          <w:lang w:val="en-US"/>
        </w:rPr>
        <w:t>BSS</w:t>
      </w:r>
      <w:r w:rsidR="00E3542C">
        <w:rPr>
          <w:rFonts w:cstheme="minorHAnsi"/>
          <w:sz w:val="20"/>
          <w:szCs w:val="20"/>
          <w:lang w:val="en-US"/>
        </w:rPr>
        <w:t xml:space="preserve">, and if </w:t>
      </w:r>
      <w:r w:rsidRPr="004F1FCE">
        <w:rPr>
          <w:rFonts w:cstheme="minorHAnsi"/>
          <w:sz w:val="20"/>
          <w:szCs w:val="20"/>
          <w:lang w:val="en-US"/>
        </w:rPr>
        <w:t xml:space="preserve">people </w:t>
      </w:r>
      <w:r w:rsidR="00E3542C">
        <w:rPr>
          <w:rFonts w:cstheme="minorHAnsi"/>
          <w:sz w:val="20"/>
          <w:szCs w:val="20"/>
          <w:lang w:val="en-US"/>
        </w:rPr>
        <w:t xml:space="preserve">are </w:t>
      </w:r>
      <w:r w:rsidRPr="004F1FCE">
        <w:rPr>
          <w:rFonts w:cstheme="minorHAnsi"/>
          <w:sz w:val="20"/>
          <w:szCs w:val="20"/>
          <w:lang w:val="en-US"/>
        </w:rPr>
        <w:t>working on integration?</w:t>
      </w:r>
    </w:p>
    <w:p w14:paraId="5CB0A7A1" w14:textId="001BA089" w:rsidR="000A4538" w:rsidRPr="004F1FCE" w:rsidRDefault="000A4538" w:rsidP="00DC7488">
      <w:pPr>
        <w:rPr>
          <w:rFonts w:cstheme="minorHAnsi"/>
          <w:sz w:val="20"/>
          <w:szCs w:val="20"/>
          <w:lang w:val="en-US"/>
        </w:rPr>
      </w:pPr>
    </w:p>
    <w:p w14:paraId="3EEA6177" w14:textId="69519D06" w:rsidR="000A4538" w:rsidRPr="00E3542C" w:rsidRDefault="000A4538" w:rsidP="00E3542C">
      <w:pPr>
        <w:pStyle w:val="ListParagraph"/>
        <w:numPr>
          <w:ilvl w:val="0"/>
          <w:numId w:val="16"/>
        </w:numPr>
        <w:rPr>
          <w:rFonts w:eastAsia="MS Gothic" w:cstheme="minorHAnsi"/>
          <w:sz w:val="20"/>
          <w:szCs w:val="20"/>
          <w:lang w:val="en-US"/>
        </w:rPr>
      </w:pPr>
      <w:r w:rsidRPr="00E3542C">
        <w:rPr>
          <w:rFonts w:cstheme="minorHAnsi"/>
          <w:sz w:val="20"/>
          <w:szCs w:val="20"/>
          <w:lang w:val="en-US"/>
        </w:rPr>
        <w:t>Mian: G</w:t>
      </w:r>
      <w:r w:rsidR="00E3542C" w:rsidRPr="00E3542C">
        <w:rPr>
          <w:rFonts w:cstheme="minorHAnsi"/>
          <w:sz w:val="20"/>
          <w:szCs w:val="20"/>
          <w:lang w:val="en-US"/>
        </w:rPr>
        <w:t>É</w:t>
      </w:r>
      <w:r w:rsidRPr="00E3542C">
        <w:rPr>
          <w:rFonts w:cstheme="minorHAnsi"/>
          <w:sz w:val="20"/>
          <w:szCs w:val="20"/>
          <w:lang w:val="en-US"/>
        </w:rPr>
        <w:t>ANT is working on a golden config automation solution.</w:t>
      </w:r>
      <w:r w:rsidRPr="00E3542C">
        <w:rPr>
          <w:rFonts w:ascii="MS Gothic" w:eastAsia="MS Gothic" w:hAnsi="MS Gothic" w:cs="MS Gothic" w:hint="eastAsia"/>
          <w:sz w:val="20"/>
          <w:szCs w:val="20"/>
          <w:lang w:val="en-US"/>
        </w:rPr>
        <w:t> </w:t>
      </w:r>
    </w:p>
    <w:p w14:paraId="0805E84A" w14:textId="65AD1774" w:rsidR="000A4538" w:rsidRPr="00E3542C" w:rsidRDefault="000A4538" w:rsidP="00DC7488">
      <w:pPr>
        <w:rPr>
          <w:rFonts w:eastAsia="MS Gothic" w:cstheme="minorHAnsi"/>
          <w:sz w:val="20"/>
          <w:szCs w:val="20"/>
          <w:lang w:val="en-US"/>
        </w:rPr>
      </w:pPr>
    </w:p>
    <w:p w14:paraId="3C699C4D" w14:textId="3C64CC41" w:rsidR="000A4538" w:rsidRPr="00E3542C" w:rsidRDefault="000A4538" w:rsidP="00E3542C">
      <w:pPr>
        <w:pStyle w:val="ListParagraph"/>
        <w:numPr>
          <w:ilvl w:val="0"/>
          <w:numId w:val="16"/>
        </w:numPr>
        <w:rPr>
          <w:rFonts w:eastAsia="MS Gothic" w:cstheme="minorHAnsi"/>
          <w:sz w:val="20"/>
          <w:szCs w:val="20"/>
          <w:lang w:val="en-US"/>
        </w:rPr>
      </w:pPr>
      <w:r w:rsidRPr="00E3542C">
        <w:rPr>
          <w:rFonts w:eastAsia="MS Gothic" w:cstheme="minorHAnsi"/>
          <w:sz w:val="20"/>
          <w:szCs w:val="20"/>
          <w:lang w:val="en-US"/>
        </w:rPr>
        <w:t xml:space="preserve">Rob: </w:t>
      </w:r>
      <w:r w:rsidR="00E3542C" w:rsidRPr="00E3542C">
        <w:rPr>
          <w:rFonts w:eastAsia="MS Gothic" w:cstheme="minorHAnsi"/>
          <w:sz w:val="20"/>
          <w:szCs w:val="20"/>
          <w:lang w:val="en-US"/>
        </w:rPr>
        <w:t>W</w:t>
      </w:r>
      <w:r w:rsidRPr="00E3542C">
        <w:rPr>
          <w:rFonts w:eastAsia="MS Gothic" w:cstheme="minorHAnsi"/>
          <w:sz w:val="20"/>
          <w:szCs w:val="20"/>
          <w:lang w:val="en-US"/>
        </w:rPr>
        <w:t xml:space="preserve">e do strive to automate the whole workflow. </w:t>
      </w:r>
      <w:proofErr w:type="spellStart"/>
      <w:r w:rsidRPr="00E3542C">
        <w:rPr>
          <w:rFonts w:eastAsia="MS Gothic" w:cstheme="minorHAnsi"/>
          <w:sz w:val="20"/>
          <w:szCs w:val="20"/>
          <w:lang w:val="en-US"/>
        </w:rPr>
        <w:t>GlobalNOC</w:t>
      </w:r>
      <w:proofErr w:type="spellEnd"/>
      <w:r w:rsidRPr="00E3542C">
        <w:rPr>
          <w:rFonts w:eastAsia="MS Gothic" w:cstheme="minorHAnsi"/>
          <w:sz w:val="20"/>
          <w:szCs w:val="20"/>
          <w:lang w:val="en-US"/>
        </w:rPr>
        <w:t xml:space="preserve"> tools do a lot of that and we will try to continue that as we move to new automation tools.</w:t>
      </w:r>
      <w:r w:rsidRPr="00E3542C">
        <w:rPr>
          <w:rFonts w:ascii="MS Gothic" w:eastAsia="MS Gothic" w:hAnsi="MS Gothic" w:cs="MS Gothic" w:hint="eastAsia"/>
          <w:sz w:val="20"/>
          <w:szCs w:val="20"/>
          <w:lang w:val="en-US"/>
        </w:rPr>
        <w:t> </w:t>
      </w:r>
    </w:p>
    <w:p w14:paraId="47E04465" w14:textId="01ACAB84" w:rsidR="00311D72" w:rsidRPr="00E3542C" w:rsidRDefault="00311D72" w:rsidP="00DC7488">
      <w:pPr>
        <w:rPr>
          <w:rFonts w:eastAsia="MS Gothic" w:cstheme="minorHAnsi"/>
          <w:sz w:val="20"/>
          <w:szCs w:val="20"/>
          <w:lang w:val="en-US"/>
        </w:rPr>
      </w:pPr>
    </w:p>
    <w:p w14:paraId="583C8BBE" w14:textId="3F2DC0C6" w:rsidR="00311D72" w:rsidRPr="00E3542C" w:rsidRDefault="00311D72" w:rsidP="00E3542C">
      <w:pPr>
        <w:pStyle w:val="ListParagraph"/>
        <w:numPr>
          <w:ilvl w:val="0"/>
          <w:numId w:val="16"/>
        </w:numPr>
        <w:rPr>
          <w:rFonts w:eastAsia="MS Gothic" w:cstheme="minorHAnsi"/>
          <w:sz w:val="20"/>
          <w:szCs w:val="20"/>
          <w:lang w:val="en-US"/>
        </w:rPr>
      </w:pPr>
      <w:r w:rsidRPr="00E3542C">
        <w:rPr>
          <w:rFonts w:eastAsia="MS Gothic" w:cstheme="minorHAnsi"/>
          <w:sz w:val="20"/>
          <w:szCs w:val="20"/>
          <w:lang w:val="en-US"/>
        </w:rPr>
        <w:t>Henrik: We are doing automation in both the network and in-service provisioning</w:t>
      </w:r>
    </w:p>
    <w:p w14:paraId="06B08FEC" w14:textId="3E8E0A81" w:rsidR="004C0BDA" w:rsidRPr="00E3542C" w:rsidRDefault="004C0BDA" w:rsidP="00DC7488">
      <w:pPr>
        <w:rPr>
          <w:rFonts w:eastAsia="MS Gothic" w:cstheme="minorHAnsi"/>
          <w:sz w:val="20"/>
          <w:szCs w:val="20"/>
          <w:lang w:val="en-US"/>
        </w:rPr>
      </w:pPr>
    </w:p>
    <w:p w14:paraId="6A35D26C" w14:textId="4196C012" w:rsidR="004C0BDA" w:rsidRPr="00E3542C" w:rsidRDefault="004C0BDA" w:rsidP="00E3542C">
      <w:pPr>
        <w:pStyle w:val="ListParagraph"/>
        <w:numPr>
          <w:ilvl w:val="0"/>
          <w:numId w:val="16"/>
        </w:numPr>
        <w:rPr>
          <w:rFonts w:cstheme="minorHAnsi"/>
          <w:sz w:val="20"/>
          <w:szCs w:val="20"/>
          <w:lang w:val="en-US"/>
        </w:rPr>
      </w:pPr>
      <w:r w:rsidRPr="00E3542C">
        <w:rPr>
          <w:rFonts w:eastAsia="MS Gothic" w:cstheme="minorHAnsi"/>
          <w:sz w:val="20"/>
          <w:szCs w:val="20"/>
          <w:lang w:val="en-US"/>
        </w:rPr>
        <w:t>Ivana: From the survey we got back that we should not create something very specific, product oriented. As the European NRENs say: We are already running stuff and we will not switch to your newly developed product.</w:t>
      </w:r>
    </w:p>
    <w:p w14:paraId="676B5D38" w14:textId="77777777" w:rsidR="000A4538" w:rsidRPr="004F1FCE" w:rsidRDefault="000A4538" w:rsidP="00DC7488">
      <w:pPr>
        <w:rPr>
          <w:rFonts w:cstheme="minorHAnsi"/>
          <w:sz w:val="20"/>
          <w:szCs w:val="20"/>
          <w:lang w:val="en-US"/>
        </w:rPr>
      </w:pPr>
    </w:p>
    <w:p w14:paraId="397F6AB4" w14:textId="77777777" w:rsidR="00DC7488" w:rsidRPr="004F1FCE" w:rsidRDefault="00DC7488" w:rsidP="00DC7488">
      <w:pPr>
        <w:rPr>
          <w:rFonts w:cstheme="minorHAnsi"/>
          <w:sz w:val="20"/>
          <w:szCs w:val="20"/>
          <w:lang w:val="en-US"/>
        </w:rPr>
      </w:pPr>
    </w:p>
    <w:p w14:paraId="1470F183" w14:textId="14B62611" w:rsidR="00DC7488" w:rsidRPr="004F1FCE" w:rsidRDefault="00DC7488" w:rsidP="00DC7488">
      <w:pPr>
        <w:rPr>
          <w:rFonts w:cstheme="minorHAnsi"/>
          <w:b/>
          <w:bCs/>
          <w:sz w:val="20"/>
          <w:szCs w:val="20"/>
          <w:lang w:val="en-US"/>
        </w:rPr>
      </w:pPr>
      <w:r w:rsidRPr="004F1FCE">
        <w:rPr>
          <w:rFonts w:cstheme="minorHAnsi"/>
          <w:b/>
          <w:bCs/>
          <w:sz w:val="20"/>
          <w:szCs w:val="20"/>
          <w:lang w:val="en-US"/>
        </w:rPr>
        <w:t>b) GREN Map WG – Ryan Davies 5’</w:t>
      </w:r>
    </w:p>
    <w:p w14:paraId="2F8A3A54" w14:textId="0A516947" w:rsidR="00DC7488" w:rsidRPr="004F1FCE" w:rsidRDefault="00DC7488" w:rsidP="00DC7488">
      <w:pPr>
        <w:rPr>
          <w:rFonts w:cstheme="minorHAnsi"/>
          <w:sz w:val="20"/>
          <w:szCs w:val="20"/>
          <w:lang w:val="en-US"/>
        </w:rPr>
      </w:pPr>
    </w:p>
    <w:p w14:paraId="70407D9D" w14:textId="2FDE47A3" w:rsidR="00AA4388" w:rsidRPr="00531E84" w:rsidRDefault="00531E84" w:rsidP="00DC7488">
      <w:pPr>
        <w:rPr>
          <w:rFonts w:cstheme="minorHAnsi"/>
          <w:sz w:val="20"/>
          <w:szCs w:val="20"/>
        </w:rPr>
      </w:pPr>
      <w:r w:rsidRPr="00531E84">
        <w:rPr>
          <w:sz w:val="20"/>
          <w:szCs w:val="20"/>
          <w:lang w:val="en-US"/>
        </w:rPr>
        <w:t>Video:</w:t>
      </w:r>
      <w:r>
        <w:rPr>
          <w:lang w:val="en-US"/>
        </w:rPr>
        <w:t xml:space="preserve"> </w:t>
      </w:r>
      <w:hyperlink r:id="rId20" w:history="1">
        <w:r w:rsidR="00AA4388" w:rsidRPr="004F1FCE">
          <w:rPr>
            <w:rStyle w:val="Hyperlink"/>
            <w:rFonts w:cstheme="minorHAnsi"/>
            <w:sz w:val="20"/>
            <w:szCs w:val="20"/>
          </w:rPr>
          <w:t>Update from the GREN Map Working Group</w:t>
        </w:r>
      </w:hyperlink>
      <w:r w:rsidR="00AA4388" w:rsidRPr="004F1FCE">
        <w:rPr>
          <w:rFonts w:cstheme="minorHAnsi"/>
          <w:sz w:val="20"/>
          <w:szCs w:val="20"/>
        </w:rPr>
        <w:t xml:space="preserve"> – Ryan Davies 9′</w:t>
      </w:r>
    </w:p>
    <w:p w14:paraId="65A38214" w14:textId="71C41207" w:rsidR="00AA4388" w:rsidRDefault="00AA4388" w:rsidP="00DC7488">
      <w:pPr>
        <w:rPr>
          <w:rFonts w:cstheme="minorHAnsi"/>
          <w:sz w:val="20"/>
          <w:szCs w:val="20"/>
          <w:lang w:val="en-US"/>
        </w:rPr>
      </w:pPr>
    </w:p>
    <w:p w14:paraId="09F47B1A" w14:textId="39838950" w:rsidR="00E3542C" w:rsidRDefault="00E3542C" w:rsidP="00DC7488">
      <w:pPr>
        <w:rPr>
          <w:rFonts w:cstheme="minorHAnsi"/>
          <w:sz w:val="20"/>
          <w:szCs w:val="20"/>
          <w:lang w:val="en-US"/>
        </w:rPr>
      </w:pPr>
      <w:r>
        <w:rPr>
          <w:rFonts w:cstheme="minorHAnsi"/>
          <w:sz w:val="20"/>
          <w:szCs w:val="20"/>
          <w:lang w:val="en-US"/>
        </w:rPr>
        <w:t>Ryan quickly recapped the purpose of the GREN Map WG, by stating that the aim is to have a data architecture for storing network topology information, that enables map creation on many different abstraction levels. And he asked about comments and questions.</w:t>
      </w:r>
    </w:p>
    <w:p w14:paraId="3853612F" w14:textId="77777777" w:rsidR="00E3542C" w:rsidRPr="004F1FCE" w:rsidRDefault="00E3542C" w:rsidP="00DC7488">
      <w:pPr>
        <w:rPr>
          <w:rFonts w:cstheme="minorHAnsi"/>
          <w:sz w:val="20"/>
          <w:szCs w:val="20"/>
          <w:lang w:val="en-US"/>
        </w:rPr>
      </w:pPr>
    </w:p>
    <w:p w14:paraId="112F762F" w14:textId="5A2209B5" w:rsidR="000A4538" w:rsidRPr="00E3542C" w:rsidRDefault="000A4538" w:rsidP="00DC7488">
      <w:pPr>
        <w:pStyle w:val="ListParagraph"/>
        <w:numPr>
          <w:ilvl w:val="0"/>
          <w:numId w:val="17"/>
        </w:numPr>
        <w:rPr>
          <w:rFonts w:cstheme="minorHAnsi"/>
          <w:sz w:val="20"/>
          <w:szCs w:val="20"/>
          <w:lang w:val="en-US"/>
        </w:rPr>
      </w:pPr>
      <w:r w:rsidRPr="00E3542C">
        <w:rPr>
          <w:rFonts w:cstheme="minorHAnsi"/>
          <w:sz w:val="20"/>
          <w:szCs w:val="20"/>
          <w:lang w:val="en-US"/>
        </w:rPr>
        <w:t>Gerben: Should we go beyond plotting the maps? E.g., science instruments.</w:t>
      </w:r>
      <w:r w:rsidR="00E3542C">
        <w:rPr>
          <w:rFonts w:cstheme="minorHAnsi"/>
          <w:sz w:val="20"/>
          <w:szCs w:val="20"/>
          <w:lang w:val="en-US"/>
        </w:rPr>
        <w:t xml:space="preserve"> </w:t>
      </w:r>
      <w:r w:rsidRPr="00E3542C">
        <w:rPr>
          <w:rFonts w:cstheme="minorHAnsi"/>
          <w:sz w:val="20"/>
          <w:szCs w:val="20"/>
          <w:lang w:val="en-US"/>
        </w:rPr>
        <w:t>Jennifer</w:t>
      </w:r>
      <w:r w:rsidR="00E3542C">
        <w:rPr>
          <w:rFonts w:cstheme="minorHAnsi"/>
          <w:sz w:val="20"/>
          <w:szCs w:val="20"/>
          <w:lang w:val="en-US"/>
        </w:rPr>
        <w:t xml:space="preserve"> replied that</w:t>
      </w:r>
      <w:r w:rsidRPr="00E3542C">
        <w:rPr>
          <w:rFonts w:cstheme="minorHAnsi"/>
          <w:sz w:val="20"/>
          <w:szCs w:val="20"/>
          <w:lang w:val="en-US"/>
        </w:rPr>
        <w:t xml:space="preserve"> </w:t>
      </w:r>
      <w:r w:rsidR="00E3542C">
        <w:rPr>
          <w:rFonts w:cstheme="minorHAnsi"/>
          <w:sz w:val="20"/>
          <w:szCs w:val="20"/>
          <w:lang w:val="en-US"/>
        </w:rPr>
        <w:t xml:space="preserve">IA </w:t>
      </w:r>
      <w:r w:rsidRPr="00E3542C">
        <w:rPr>
          <w:rFonts w:cstheme="minorHAnsi"/>
          <w:sz w:val="20"/>
          <w:szCs w:val="20"/>
          <w:lang w:val="en-US"/>
        </w:rPr>
        <w:t>created a science registry. Ryan</w:t>
      </w:r>
      <w:r w:rsidR="00E3542C">
        <w:rPr>
          <w:rFonts w:cstheme="minorHAnsi"/>
          <w:sz w:val="20"/>
          <w:szCs w:val="20"/>
          <w:lang w:val="en-US"/>
        </w:rPr>
        <w:t xml:space="preserve"> replied that he is h</w:t>
      </w:r>
      <w:r w:rsidRPr="00E3542C">
        <w:rPr>
          <w:rFonts w:cstheme="minorHAnsi"/>
          <w:sz w:val="20"/>
          <w:szCs w:val="20"/>
          <w:lang w:val="en-US"/>
        </w:rPr>
        <w:t xml:space="preserve">appy to talk further and </w:t>
      </w:r>
      <w:r w:rsidR="00E3542C">
        <w:rPr>
          <w:rFonts w:cstheme="minorHAnsi"/>
          <w:sz w:val="20"/>
          <w:szCs w:val="20"/>
          <w:lang w:val="en-US"/>
        </w:rPr>
        <w:t xml:space="preserve">look at </w:t>
      </w:r>
      <w:r w:rsidRPr="00E3542C">
        <w:rPr>
          <w:rFonts w:cstheme="minorHAnsi"/>
          <w:sz w:val="20"/>
          <w:szCs w:val="20"/>
          <w:lang w:val="en-US"/>
        </w:rPr>
        <w:t>integrat</w:t>
      </w:r>
      <w:r w:rsidR="00E3542C">
        <w:rPr>
          <w:rFonts w:cstheme="minorHAnsi"/>
          <w:sz w:val="20"/>
          <w:szCs w:val="20"/>
          <w:lang w:val="en-US"/>
        </w:rPr>
        <w:t>ion</w:t>
      </w:r>
      <w:r w:rsidRPr="00E3542C">
        <w:rPr>
          <w:rFonts w:cstheme="minorHAnsi"/>
          <w:sz w:val="20"/>
          <w:szCs w:val="20"/>
          <w:lang w:val="en-US"/>
        </w:rPr>
        <w:t>.</w:t>
      </w:r>
    </w:p>
    <w:p w14:paraId="153FA9DE" w14:textId="5DDF0CB0" w:rsidR="00DC7488" w:rsidRPr="004F1FCE" w:rsidRDefault="00DC7488" w:rsidP="00DC7488">
      <w:pPr>
        <w:rPr>
          <w:rFonts w:cstheme="minorHAnsi"/>
          <w:sz w:val="20"/>
          <w:szCs w:val="20"/>
          <w:lang w:val="en-US"/>
        </w:rPr>
      </w:pPr>
    </w:p>
    <w:p w14:paraId="30BB1922" w14:textId="7538B5CB" w:rsidR="000A4538" w:rsidRPr="00E3542C" w:rsidRDefault="000A4538" w:rsidP="00DC7488">
      <w:pPr>
        <w:pStyle w:val="ListParagraph"/>
        <w:numPr>
          <w:ilvl w:val="0"/>
          <w:numId w:val="17"/>
        </w:numPr>
        <w:rPr>
          <w:rFonts w:cstheme="minorHAnsi"/>
          <w:sz w:val="20"/>
          <w:szCs w:val="20"/>
          <w:lang w:val="en-US"/>
        </w:rPr>
      </w:pPr>
      <w:r w:rsidRPr="00E3542C">
        <w:rPr>
          <w:rFonts w:cstheme="minorHAnsi"/>
          <w:sz w:val="20"/>
          <w:szCs w:val="20"/>
          <w:lang w:val="en-US"/>
        </w:rPr>
        <w:t>Lars: If you have the data, the meta data will be really helpful</w:t>
      </w:r>
      <w:r w:rsidR="00E3542C">
        <w:rPr>
          <w:rFonts w:cstheme="minorHAnsi"/>
          <w:sz w:val="20"/>
          <w:szCs w:val="20"/>
          <w:lang w:val="en-US"/>
        </w:rPr>
        <w:t>. And then we</w:t>
      </w:r>
      <w:r w:rsidRPr="00E3542C">
        <w:rPr>
          <w:rFonts w:cstheme="minorHAnsi"/>
          <w:sz w:val="20"/>
          <w:szCs w:val="20"/>
          <w:lang w:val="en-US"/>
        </w:rPr>
        <w:t xml:space="preserve"> need to think about security concerns and privacy concerns. </w:t>
      </w:r>
      <w:r w:rsidR="00E3542C">
        <w:rPr>
          <w:rFonts w:cstheme="minorHAnsi"/>
          <w:sz w:val="20"/>
          <w:szCs w:val="20"/>
          <w:lang w:val="en-US"/>
        </w:rPr>
        <w:t xml:space="preserve"> </w:t>
      </w:r>
      <w:r w:rsidRPr="00E3542C">
        <w:rPr>
          <w:rFonts w:cstheme="minorHAnsi"/>
          <w:sz w:val="20"/>
          <w:szCs w:val="20"/>
          <w:lang w:val="en-US"/>
        </w:rPr>
        <w:t>Ryan</w:t>
      </w:r>
      <w:r w:rsidR="00E3542C">
        <w:rPr>
          <w:rFonts w:cstheme="minorHAnsi"/>
          <w:sz w:val="20"/>
          <w:szCs w:val="20"/>
          <w:lang w:val="en-US"/>
        </w:rPr>
        <w:t xml:space="preserve"> answered that</w:t>
      </w:r>
      <w:r w:rsidRPr="00E3542C">
        <w:rPr>
          <w:rFonts w:cstheme="minorHAnsi"/>
          <w:sz w:val="20"/>
          <w:szCs w:val="20"/>
          <w:lang w:val="en-US"/>
        </w:rPr>
        <w:t xml:space="preserve"> </w:t>
      </w:r>
      <w:r w:rsidR="00E3542C">
        <w:rPr>
          <w:rFonts w:cstheme="minorHAnsi"/>
          <w:sz w:val="20"/>
          <w:szCs w:val="20"/>
          <w:lang w:val="en-US"/>
        </w:rPr>
        <w:t>s</w:t>
      </w:r>
      <w:r w:rsidRPr="00E3542C">
        <w:rPr>
          <w:rFonts w:cstheme="minorHAnsi"/>
          <w:sz w:val="20"/>
          <w:szCs w:val="20"/>
          <w:lang w:val="en-US"/>
        </w:rPr>
        <w:t xml:space="preserve">ecurity is surely on </w:t>
      </w:r>
      <w:r w:rsidR="00E3542C">
        <w:rPr>
          <w:rFonts w:cstheme="minorHAnsi"/>
          <w:sz w:val="20"/>
          <w:szCs w:val="20"/>
          <w:lang w:val="en-US"/>
        </w:rPr>
        <w:t>the</w:t>
      </w:r>
      <w:r w:rsidRPr="00E3542C">
        <w:rPr>
          <w:rFonts w:cstheme="minorHAnsi"/>
          <w:sz w:val="20"/>
          <w:szCs w:val="20"/>
          <w:lang w:val="en-US"/>
        </w:rPr>
        <w:t xml:space="preserve"> minds</w:t>
      </w:r>
      <w:r w:rsidR="00E3542C">
        <w:rPr>
          <w:rFonts w:cstheme="minorHAnsi"/>
          <w:sz w:val="20"/>
          <w:szCs w:val="20"/>
          <w:lang w:val="en-US"/>
        </w:rPr>
        <w:t xml:space="preserve"> of the WG</w:t>
      </w:r>
      <w:r w:rsidRPr="00E3542C">
        <w:rPr>
          <w:rFonts w:cstheme="minorHAnsi"/>
          <w:sz w:val="20"/>
          <w:szCs w:val="20"/>
          <w:lang w:val="en-US"/>
        </w:rPr>
        <w:t>. We are going through the recommendations, so everyone who share</w:t>
      </w:r>
      <w:r w:rsidR="00E3542C">
        <w:rPr>
          <w:rFonts w:cstheme="minorHAnsi"/>
          <w:sz w:val="20"/>
          <w:szCs w:val="20"/>
          <w:lang w:val="en-US"/>
        </w:rPr>
        <w:t>s</w:t>
      </w:r>
      <w:r w:rsidRPr="00E3542C">
        <w:rPr>
          <w:rFonts w:cstheme="minorHAnsi"/>
          <w:sz w:val="20"/>
          <w:szCs w:val="20"/>
          <w:lang w:val="en-US"/>
        </w:rPr>
        <w:t xml:space="preserve"> their data can make good decision.</w:t>
      </w:r>
    </w:p>
    <w:p w14:paraId="4827A81C" w14:textId="34691E94" w:rsidR="004C0BDA" w:rsidRDefault="004C0BDA" w:rsidP="00DC7488">
      <w:pPr>
        <w:rPr>
          <w:rFonts w:cstheme="minorHAnsi"/>
          <w:sz w:val="20"/>
          <w:szCs w:val="20"/>
          <w:lang w:val="en-US"/>
        </w:rPr>
      </w:pPr>
    </w:p>
    <w:p w14:paraId="5230F622" w14:textId="4DE64333" w:rsidR="004C0BDA" w:rsidRPr="00E3542C" w:rsidRDefault="004C0BDA" w:rsidP="00E3542C">
      <w:pPr>
        <w:pStyle w:val="ListParagraph"/>
        <w:numPr>
          <w:ilvl w:val="0"/>
          <w:numId w:val="17"/>
        </w:numPr>
        <w:rPr>
          <w:rFonts w:cstheme="minorHAnsi"/>
          <w:sz w:val="20"/>
          <w:szCs w:val="20"/>
          <w:lang w:val="en-US"/>
        </w:rPr>
      </w:pPr>
      <w:r w:rsidRPr="00E3542C">
        <w:rPr>
          <w:rFonts w:cstheme="minorHAnsi"/>
          <w:sz w:val="20"/>
          <w:szCs w:val="20"/>
          <w:lang w:val="en-US"/>
        </w:rPr>
        <w:t xml:space="preserve">Henrik: </w:t>
      </w:r>
      <w:r w:rsidR="00E3542C">
        <w:rPr>
          <w:rFonts w:cstheme="minorHAnsi"/>
          <w:sz w:val="20"/>
          <w:szCs w:val="20"/>
          <w:lang w:val="en-US"/>
        </w:rPr>
        <w:t>Do you do m</w:t>
      </w:r>
      <w:r w:rsidRPr="00E3542C">
        <w:rPr>
          <w:rFonts w:cstheme="minorHAnsi"/>
          <w:sz w:val="20"/>
          <w:szCs w:val="20"/>
          <w:lang w:val="en-US"/>
        </w:rPr>
        <w:t>etrics integration?</w:t>
      </w:r>
      <w:r w:rsidR="00E3542C">
        <w:rPr>
          <w:rFonts w:cstheme="minorHAnsi"/>
          <w:sz w:val="20"/>
          <w:szCs w:val="20"/>
          <w:lang w:val="en-US"/>
        </w:rPr>
        <w:t xml:space="preserve"> </w:t>
      </w:r>
      <w:r w:rsidRPr="00E3542C">
        <w:rPr>
          <w:rFonts w:cstheme="minorHAnsi"/>
          <w:sz w:val="20"/>
          <w:szCs w:val="20"/>
          <w:lang w:val="en-US"/>
        </w:rPr>
        <w:t>Ryan</w:t>
      </w:r>
      <w:r w:rsidR="00E3542C">
        <w:rPr>
          <w:rFonts w:cstheme="minorHAnsi"/>
          <w:sz w:val="20"/>
          <w:szCs w:val="20"/>
          <w:lang w:val="en-US"/>
        </w:rPr>
        <w:t xml:space="preserve"> answered that t</w:t>
      </w:r>
      <w:r w:rsidRPr="00E3542C">
        <w:rPr>
          <w:rFonts w:cstheme="minorHAnsi"/>
          <w:sz w:val="20"/>
          <w:szCs w:val="20"/>
          <w:lang w:val="en-US"/>
        </w:rPr>
        <w:t>his is not the perspective.</w:t>
      </w:r>
    </w:p>
    <w:p w14:paraId="1F54FEE4" w14:textId="77777777" w:rsidR="000A4538" w:rsidRPr="004F1FCE" w:rsidRDefault="000A4538" w:rsidP="00DC7488">
      <w:pPr>
        <w:rPr>
          <w:rFonts w:cstheme="minorHAnsi"/>
          <w:sz w:val="20"/>
          <w:szCs w:val="20"/>
          <w:lang w:val="en-US"/>
        </w:rPr>
      </w:pPr>
    </w:p>
    <w:p w14:paraId="15A2ABCA" w14:textId="77777777" w:rsidR="00DC7488" w:rsidRPr="004F1FCE" w:rsidRDefault="00DC7488" w:rsidP="00DC7488">
      <w:pPr>
        <w:rPr>
          <w:rFonts w:cstheme="minorHAnsi"/>
          <w:sz w:val="20"/>
          <w:szCs w:val="20"/>
          <w:lang w:val="en-US"/>
        </w:rPr>
      </w:pPr>
    </w:p>
    <w:p w14:paraId="4BEDED01" w14:textId="1CA51696" w:rsidR="00DC7488" w:rsidRPr="004F1FCE" w:rsidRDefault="00DC7488" w:rsidP="00DC7488">
      <w:pPr>
        <w:rPr>
          <w:rFonts w:cstheme="minorHAnsi"/>
          <w:b/>
          <w:bCs/>
          <w:sz w:val="20"/>
          <w:szCs w:val="20"/>
          <w:lang w:val="en-US"/>
        </w:rPr>
      </w:pPr>
      <w:r w:rsidRPr="004F1FCE">
        <w:rPr>
          <w:rFonts w:cstheme="minorHAnsi"/>
          <w:b/>
          <w:bCs/>
          <w:sz w:val="20"/>
          <w:szCs w:val="20"/>
          <w:lang w:val="en-US"/>
        </w:rPr>
        <w:t>c) AutoGOLE/SENSE WG – Gerben van Malenstein 5’</w:t>
      </w:r>
    </w:p>
    <w:p w14:paraId="046046CC" w14:textId="2FA41B3B" w:rsidR="00DC7488" w:rsidRPr="004F1FCE" w:rsidRDefault="00DC7488" w:rsidP="00DC7488">
      <w:pPr>
        <w:rPr>
          <w:rFonts w:cstheme="minorHAnsi"/>
          <w:sz w:val="20"/>
          <w:szCs w:val="20"/>
          <w:lang w:val="en-US"/>
        </w:rPr>
      </w:pPr>
    </w:p>
    <w:p w14:paraId="4A9A4F92" w14:textId="50591243" w:rsidR="00AA4388" w:rsidRPr="004F1FCE" w:rsidRDefault="00531E84" w:rsidP="00AA4388">
      <w:pPr>
        <w:rPr>
          <w:rFonts w:cstheme="minorHAnsi"/>
          <w:sz w:val="20"/>
          <w:szCs w:val="20"/>
        </w:rPr>
      </w:pPr>
      <w:r w:rsidRPr="00531E84">
        <w:rPr>
          <w:sz w:val="20"/>
          <w:szCs w:val="20"/>
          <w:lang w:val="en-US"/>
        </w:rPr>
        <w:t>Video:</w:t>
      </w:r>
      <w:r>
        <w:rPr>
          <w:lang w:val="en-US"/>
        </w:rPr>
        <w:t xml:space="preserve"> </w:t>
      </w:r>
      <w:hyperlink r:id="rId21" w:history="1">
        <w:r w:rsidR="00AA4388" w:rsidRPr="004F1FCE">
          <w:rPr>
            <w:rStyle w:val="Hyperlink"/>
            <w:rFonts w:cstheme="minorHAnsi"/>
            <w:sz w:val="20"/>
            <w:szCs w:val="20"/>
          </w:rPr>
          <w:t>Update from the AutoGOLE/SENSE Working Group</w:t>
        </w:r>
      </w:hyperlink>
      <w:r w:rsidR="00AA4388" w:rsidRPr="004F1FCE">
        <w:rPr>
          <w:rFonts w:cstheme="minorHAnsi"/>
          <w:sz w:val="20"/>
          <w:szCs w:val="20"/>
        </w:rPr>
        <w:t xml:space="preserve"> – Gerben van Malenstein 7′</w:t>
      </w:r>
    </w:p>
    <w:p w14:paraId="45B570FD" w14:textId="77777777" w:rsidR="00AA4388" w:rsidRPr="004F1FCE" w:rsidRDefault="00AA4388" w:rsidP="00DC7488">
      <w:pPr>
        <w:rPr>
          <w:rFonts w:cstheme="minorHAnsi"/>
          <w:sz w:val="20"/>
          <w:szCs w:val="20"/>
          <w:lang w:val="en-US"/>
        </w:rPr>
      </w:pPr>
    </w:p>
    <w:p w14:paraId="3B98D229" w14:textId="6AB2D3DB" w:rsidR="004C0BDA" w:rsidRDefault="00531E84" w:rsidP="00DC7488">
      <w:pPr>
        <w:rPr>
          <w:rFonts w:cstheme="minorHAnsi"/>
          <w:sz w:val="20"/>
          <w:szCs w:val="20"/>
          <w:lang w:val="en-US"/>
        </w:rPr>
      </w:pPr>
      <w:r>
        <w:rPr>
          <w:rFonts w:cstheme="minorHAnsi"/>
          <w:sz w:val="20"/>
          <w:szCs w:val="20"/>
          <w:lang w:val="en-US"/>
        </w:rPr>
        <w:t>Gerben asked the community that this WG is now g</w:t>
      </w:r>
      <w:r w:rsidR="004C0BDA">
        <w:rPr>
          <w:rFonts w:cstheme="minorHAnsi"/>
          <w:sz w:val="20"/>
          <w:szCs w:val="20"/>
          <w:lang w:val="en-US"/>
        </w:rPr>
        <w:t>oing beyond the ne</w:t>
      </w:r>
      <w:r>
        <w:rPr>
          <w:rFonts w:cstheme="minorHAnsi"/>
          <w:sz w:val="20"/>
          <w:szCs w:val="20"/>
          <w:lang w:val="en-US"/>
        </w:rPr>
        <w:t>t</w:t>
      </w:r>
      <w:r w:rsidR="004C0BDA">
        <w:rPr>
          <w:rFonts w:cstheme="minorHAnsi"/>
          <w:sz w:val="20"/>
          <w:szCs w:val="20"/>
          <w:lang w:val="en-US"/>
        </w:rPr>
        <w:t>work</w:t>
      </w:r>
      <w:r>
        <w:rPr>
          <w:rFonts w:cstheme="minorHAnsi"/>
          <w:sz w:val="20"/>
          <w:szCs w:val="20"/>
          <w:lang w:val="en-US"/>
        </w:rPr>
        <w:t>; i</w:t>
      </w:r>
      <w:r w:rsidR="004C0BDA">
        <w:rPr>
          <w:rFonts w:cstheme="minorHAnsi"/>
          <w:sz w:val="20"/>
          <w:szCs w:val="20"/>
          <w:lang w:val="en-US"/>
        </w:rPr>
        <w:t>s th</w:t>
      </w:r>
      <w:r>
        <w:rPr>
          <w:rFonts w:cstheme="minorHAnsi"/>
          <w:sz w:val="20"/>
          <w:szCs w:val="20"/>
          <w:lang w:val="en-US"/>
        </w:rPr>
        <w:t>is</w:t>
      </w:r>
      <w:r w:rsidR="004C0BDA">
        <w:rPr>
          <w:rFonts w:cstheme="minorHAnsi"/>
          <w:sz w:val="20"/>
          <w:szCs w:val="20"/>
          <w:lang w:val="en-US"/>
        </w:rPr>
        <w:t xml:space="preserve"> the right direction?</w:t>
      </w:r>
    </w:p>
    <w:p w14:paraId="25CE1C8E" w14:textId="6976735D" w:rsidR="004C0BDA" w:rsidRDefault="004C0BDA" w:rsidP="00DC7488">
      <w:pPr>
        <w:rPr>
          <w:rFonts w:cstheme="minorHAnsi"/>
          <w:sz w:val="20"/>
          <w:szCs w:val="20"/>
          <w:lang w:val="en-US"/>
        </w:rPr>
      </w:pPr>
    </w:p>
    <w:p w14:paraId="43007641" w14:textId="5349BEB9" w:rsidR="004C0BDA" w:rsidRPr="004F1FCE" w:rsidRDefault="00531E84" w:rsidP="00DC7488">
      <w:pPr>
        <w:rPr>
          <w:rFonts w:cstheme="minorHAnsi"/>
          <w:sz w:val="20"/>
          <w:szCs w:val="20"/>
          <w:lang w:val="en-US"/>
        </w:rPr>
      </w:pPr>
      <w:r>
        <w:rPr>
          <w:rFonts w:cstheme="minorHAnsi"/>
          <w:sz w:val="20"/>
          <w:szCs w:val="20"/>
          <w:lang w:val="en-US"/>
        </w:rPr>
        <w:t xml:space="preserve">Some discussion about overlap with other groups, both inside and outside the GNA-G, such as the DIS WG and GREG. </w:t>
      </w:r>
      <w:r w:rsidR="004C0BDA">
        <w:rPr>
          <w:rFonts w:cstheme="minorHAnsi"/>
          <w:sz w:val="20"/>
          <w:szCs w:val="20"/>
          <w:lang w:val="en-US"/>
        </w:rPr>
        <w:t>Gerben</w:t>
      </w:r>
      <w:r>
        <w:rPr>
          <w:rFonts w:cstheme="minorHAnsi"/>
          <w:sz w:val="20"/>
          <w:szCs w:val="20"/>
          <w:lang w:val="en-US"/>
        </w:rPr>
        <w:t xml:space="preserve"> said that he is very aware of this, and that he considers this an</w:t>
      </w:r>
      <w:r w:rsidR="004C0BDA">
        <w:rPr>
          <w:rFonts w:cstheme="minorHAnsi"/>
          <w:sz w:val="20"/>
          <w:szCs w:val="20"/>
          <w:lang w:val="en-US"/>
        </w:rPr>
        <w:t xml:space="preserve"> </w:t>
      </w:r>
      <w:r>
        <w:rPr>
          <w:rFonts w:cstheme="minorHAnsi"/>
          <w:sz w:val="20"/>
          <w:szCs w:val="20"/>
          <w:lang w:val="en-US"/>
        </w:rPr>
        <w:t>opportunity for working together.</w:t>
      </w:r>
    </w:p>
    <w:p w14:paraId="15F1FA98" w14:textId="7F2749EB" w:rsidR="00DC7488" w:rsidRPr="004F1FCE" w:rsidRDefault="00DC7488" w:rsidP="00DC7488">
      <w:pPr>
        <w:rPr>
          <w:rFonts w:cstheme="minorHAnsi"/>
          <w:sz w:val="20"/>
          <w:szCs w:val="20"/>
          <w:lang w:val="en-US"/>
        </w:rPr>
      </w:pPr>
    </w:p>
    <w:p w14:paraId="214BBF20" w14:textId="77777777" w:rsidR="00DC7488" w:rsidRPr="004F1FCE" w:rsidRDefault="00DC7488" w:rsidP="00DC7488">
      <w:pPr>
        <w:rPr>
          <w:rFonts w:cstheme="minorHAnsi"/>
          <w:sz w:val="20"/>
          <w:szCs w:val="20"/>
          <w:lang w:val="en-US"/>
        </w:rPr>
      </w:pPr>
    </w:p>
    <w:p w14:paraId="01AA24F8" w14:textId="71EFE0C0" w:rsidR="00DC7488" w:rsidRPr="004F1FCE" w:rsidRDefault="00DC7488" w:rsidP="00DC7488">
      <w:pPr>
        <w:rPr>
          <w:rFonts w:cstheme="minorHAnsi"/>
          <w:b/>
          <w:bCs/>
          <w:sz w:val="20"/>
          <w:szCs w:val="20"/>
          <w:lang w:val="en-US"/>
        </w:rPr>
      </w:pPr>
      <w:r w:rsidRPr="004F1FCE">
        <w:rPr>
          <w:rFonts w:cstheme="minorHAnsi"/>
          <w:b/>
          <w:bCs/>
          <w:sz w:val="20"/>
          <w:szCs w:val="20"/>
          <w:lang w:val="en-US"/>
        </w:rPr>
        <w:t>d) Offshore Students WG – David Wilde 5’</w:t>
      </w:r>
    </w:p>
    <w:p w14:paraId="5F797363" w14:textId="741989B1" w:rsidR="00DC7488" w:rsidRPr="004F1FCE" w:rsidRDefault="00DC7488" w:rsidP="00DC7488">
      <w:pPr>
        <w:rPr>
          <w:rFonts w:cstheme="minorHAnsi"/>
          <w:sz w:val="20"/>
          <w:szCs w:val="20"/>
          <w:lang w:val="en-US"/>
        </w:rPr>
      </w:pPr>
    </w:p>
    <w:p w14:paraId="2BCD9ECA" w14:textId="041E6D82" w:rsidR="00AA4388" w:rsidRPr="004F1FCE" w:rsidRDefault="00531E84" w:rsidP="00AA4388">
      <w:pPr>
        <w:rPr>
          <w:rFonts w:cstheme="minorHAnsi"/>
          <w:sz w:val="20"/>
          <w:szCs w:val="20"/>
        </w:rPr>
      </w:pPr>
      <w:r w:rsidRPr="00531E84">
        <w:rPr>
          <w:sz w:val="20"/>
          <w:szCs w:val="20"/>
          <w:lang w:val="en-US"/>
        </w:rPr>
        <w:t>Video:</w:t>
      </w:r>
      <w:r>
        <w:rPr>
          <w:lang w:val="en-US"/>
        </w:rPr>
        <w:t xml:space="preserve"> </w:t>
      </w:r>
      <w:hyperlink r:id="rId22" w:history="1">
        <w:r w:rsidR="00AA4388" w:rsidRPr="004F1FCE">
          <w:rPr>
            <w:rStyle w:val="Hyperlink"/>
            <w:rFonts w:cstheme="minorHAnsi"/>
            <w:sz w:val="20"/>
            <w:szCs w:val="20"/>
          </w:rPr>
          <w:t>Update from the Connecting Offshore Students Working Group</w:t>
        </w:r>
      </w:hyperlink>
      <w:r w:rsidR="00AA4388" w:rsidRPr="004F1FCE">
        <w:rPr>
          <w:rFonts w:cstheme="minorHAnsi"/>
          <w:sz w:val="20"/>
          <w:szCs w:val="20"/>
        </w:rPr>
        <w:t xml:space="preserve"> – David Wilde 9′</w:t>
      </w:r>
    </w:p>
    <w:p w14:paraId="07F22371" w14:textId="6F466A15" w:rsidR="00076D46" w:rsidRPr="004F1FCE" w:rsidRDefault="00076D46" w:rsidP="00DC7488">
      <w:pPr>
        <w:rPr>
          <w:rFonts w:cstheme="minorHAnsi"/>
          <w:sz w:val="20"/>
          <w:szCs w:val="20"/>
          <w:lang w:val="en-US"/>
        </w:rPr>
      </w:pPr>
    </w:p>
    <w:p w14:paraId="41454306" w14:textId="468D682D" w:rsidR="004B1DD8" w:rsidRPr="004F1FCE" w:rsidRDefault="00531E84" w:rsidP="00DC7488">
      <w:pPr>
        <w:rPr>
          <w:rFonts w:cstheme="minorHAnsi"/>
          <w:sz w:val="20"/>
          <w:szCs w:val="20"/>
          <w:lang w:val="en-US"/>
        </w:rPr>
      </w:pPr>
      <w:r>
        <w:rPr>
          <w:rFonts w:cstheme="minorHAnsi"/>
          <w:sz w:val="20"/>
          <w:szCs w:val="20"/>
          <w:lang w:val="en-US"/>
        </w:rPr>
        <w:t>David introduced the work of this WG by saying that for Australia, as an example, due to the p</w:t>
      </w:r>
      <w:r w:rsidR="004B1DD8" w:rsidRPr="004F1FCE">
        <w:rPr>
          <w:rFonts w:cstheme="minorHAnsi"/>
          <w:sz w:val="20"/>
          <w:szCs w:val="20"/>
          <w:lang w:val="en-US"/>
        </w:rPr>
        <w:t>an</w:t>
      </w:r>
      <w:r>
        <w:rPr>
          <w:rFonts w:cstheme="minorHAnsi"/>
          <w:sz w:val="20"/>
          <w:szCs w:val="20"/>
          <w:lang w:val="en-US"/>
        </w:rPr>
        <w:t>d</w:t>
      </w:r>
      <w:r w:rsidR="004B1DD8" w:rsidRPr="004F1FCE">
        <w:rPr>
          <w:rFonts w:cstheme="minorHAnsi"/>
          <w:sz w:val="20"/>
          <w:szCs w:val="20"/>
          <w:lang w:val="en-US"/>
        </w:rPr>
        <w:t xml:space="preserve">emic </w:t>
      </w:r>
      <w:r>
        <w:rPr>
          <w:rFonts w:cstheme="minorHAnsi"/>
          <w:sz w:val="20"/>
          <w:szCs w:val="20"/>
          <w:lang w:val="en-US"/>
        </w:rPr>
        <w:t>and the lockdowns,</w:t>
      </w:r>
      <w:r w:rsidR="004B1DD8" w:rsidRPr="004F1FCE">
        <w:rPr>
          <w:rFonts w:cstheme="minorHAnsi"/>
          <w:sz w:val="20"/>
          <w:szCs w:val="20"/>
          <w:lang w:val="en-US"/>
        </w:rPr>
        <w:t xml:space="preserve"> 100,000</w:t>
      </w:r>
      <w:r w:rsidR="004C0BDA">
        <w:rPr>
          <w:rFonts w:cstheme="minorHAnsi"/>
          <w:sz w:val="20"/>
          <w:szCs w:val="20"/>
          <w:lang w:val="en-US"/>
        </w:rPr>
        <w:t xml:space="preserve"> </w:t>
      </w:r>
      <w:r>
        <w:rPr>
          <w:rFonts w:cstheme="minorHAnsi"/>
          <w:sz w:val="20"/>
          <w:szCs w:val="20"/>
          <w:lang w:val="en-US"/>
        </w:rPr>
        <w:t>to</w:t>
      </w:r>
      <w:r w:rsidR="004C0BDA">
        <w:rPr>
          <w:rFonts w:cstheme="minorHAnsi"/>
          <w:sz w:val="20"/>
          <w:szCs w:val="20"/>
          <w:lang w:val="en-US"/>
        </w:rPr>
        <w:t xml:space="preserve"> 150,000</w:t>
      </w:r>
      <w:r w:rsidR="004B1DD8" w:rsidRPr="004F1FCE">
        <w:rPr>
          <w:rFonts w:cstheme="minorHAnsi"/>
          <w:sz w:val="20"/>
          <w:szCs w:val="20"/>
          <w:lang w:val="en-US"/>
        </w:rPr>
        <w:t xml:space="preserve"> </w:t>
      </w:r>
      <w:r w:rsidR="004C0BDA">
        <w:rPr>
          <w:rFonts w:cstheme="minorHAnsi"/>
          <w:sz w:val="20"/>
          <w:szCs w:val="20"/>
          <w:lang w:val="en-US"/>
        </w:rPr>
        <w:t>s</w:t>
      </w:r>
      <w:r w:rsidR="004B1DD8" w:rsidRPr="004F1FCE">
        <w:rPr>
          <w:rFonts w:cstheme="minorHAnsi"/>
          <w:sz w:val="20"/>
          <w:szCs w:val="20"/>
          <w:lang w:val="en-US"/>
        </w:rPr>
        <w:t>tudents from China</w:t>
      </w:r>
      <w:r w:rsidR="004C0BDA">
        <w:rPr>
          <w:rFonts w:cstheme="minorHAnsi"/>
          <w:sz w:val="20"/>
          <w:szCs w:val="20"/>
          <w:lang w:val="en-US"/>
        </w:rPr>
        <w:t xml:space="preserve"> co</w:t>
      </w:r>
      <w:r>
        <w:rPr>
          <w:rFonts w:cstheme="minorHAnsi"/>
          <w:sz w:val="20"/>
          <w:szCs w:val="20"/>
          <w:lang w:val="en-US"/>
        </w:rPr>
        <w:t>u</w:t>
      </w:r>
      <w:r w:rsidR="004C0BDA">
        <w:rPr>
          <w:rFonts w:cstheme="minorHAnsi"/>
          <w:sz w:val="20"/>
          <w:szCs w:val="20"/>
          <w:lang w:val="en-US"/>
        </w:rPr>
        <w:t>ld not come back anymore</w:t>
      </w:r>
      <w:r>
        <w:rPr>
          <w:rFonts w:cstheme="minorHAnsi"/>
          <w:sz w:val="20"/>
          <w:szCs w:val="20"/>
          <w:lang w:val="en-US"/>
        </w:rPr>
        <w:t xml:space="preserve"> to their university in Australia. This WG is working on improving access to university resources for students at home. </w:t>
      </w:r>
      <w:r w:rsidR="004B1DD8" w:rsidRPr="004F1FCE">
        <w:rPr>
          <w:rFonts w:cstheme="minorHAnsi"/>
          <w:sz w:val="20"/>
          <w:szCs w:val="20"/>
          <w:lang w:val="en-US"/>
        </w:rPr>
        <w:t xml:space="preserve">If you have </w:t>
      </w:r>
      <w:r>
        <w:rPr>
          <w:rFonts w:cstheme="minorHAnsi"/>
          <w:sz w:val="20"/>
          <w:szCs w:val="20"/>
          <w:lang w:val="en-US"/>
        </w:rPr>
        <w:t xml:space="preserve">similar </w:t>
      </w:r>
      <w:r w:rsidR="004B1DD8" w:rsidRPr="004F1FCE">
        <w:rPr>
          <w:rFonts w:cstheme="minorHAnsi"/>
          <w:sz w:val="20"/>
          <w:szCs w:val="20"/>
          <w:lang w:val="en-US"/>
        </w:rPr>
        <w:t>issues with students, reach out to the WG</w:t>
      </w:r>
      <w:r>
        <w:rPr>
          <w:rFonts w:cstheme="minorHAnsi"/>
          <w:sz w:val="20"/>
          <w:szCs w:val="20"/>
          <w:lang w:val="en-US"/>
        </w:rPr>
        <w:t xml:space="preserve"> and do c</w:t>
      </w:r>
      <w:r w:rsidR="00513E8C">
        <w:rPr>
          <w:rFonts w:cstheme="minorHAnsi"/>
          <w:sz w:val="20"/>
          <w:szCs w:val="20"/>
          <w:lang w:val="en-US"/>
        </w:rPr>
        <w:t>ontact David.</w:t>
      </w:r>
    </w:p>
    <w:p w14:paraId="49A038F5" w14:textId="77777777" w:rsidR="00F87641" w:rsidRPr="004F1FCE" w:rsidRDefault="00F87641" w:rsidP="00DC7488">
      <w:pPr>
        <w:rPr>
          <w:rFonts w:cstheme="minorHAnsi"/>
          <w:sz w:val="20"/>
          <w:szCs w:val="20"/>
          <w:lang w:val="en-US"/>
        </w:rPr>
      </w:pPr>
    </w:p>
    <w:p w14:paraId="0258F641" w14:textId="77777777" w:rsidR="00DC7488" w:rsidRPr="004F1FCE" w:rsidRDefault="00DC7488" w:rsidP="00DC7488">
      <w:pPr>
        <w:rPr>
          <w:rFonts w:cstheme="minorHAnsi"/>
          <w:sz w:val="20"/>
          <w:szCs w:val="20"/>
          <w:lang w:val="en-US"/>
        </w:rPr>
      </w:pPr>
    </w:p>
    <w:p w14:paraId="7758FD41" w14:textId="77777777" w:rsidR="00DC7488" w:rsidRPr="004F1FCE" w:rsidRDefault="00DC7488" w:rsidP="00DC7488">
      <w:pPr>
        <w:rPr>
          <w:rFonts w:cstheme="minorHAnsi"/>
          <w:b/>
          <w:bCs/>
          <w:sz w:val="20"/>
          <w:szCs w:val="20"/>
          <w:lang w:val="en-US"/>
        </w:rPr>
      </w:pPr>
      <w:r w:rsidRPr="004F1FCE">
        <w:rPr>
          <w:rFonts w:cstheme="minorHAnsi"/>
          <w:b/>
          <w:bCs/>
          <w:sz w:val="20"/>
          <w:szCs w:val="20"/>
          <w:lang w:val="en-US"/>
        </w:rPr>
        <w:t>e) Data Intensive Science WG – Harvey Newman 5’</w:t>
      </w:r>
    </w:p>
    <w:p w14:paraId="2BF8AB8A" w14:textId="1CEB80EA" w:rsidR="00DC7488" w:rsidRPr="004F1FCE" w:rsidRDefault="00DC7488" w:rsidP="00DC7488">
      <w:pPr>
        <w:rPr>
          <w:rFonts w:cstheme="minorHAnsi"/>
          <w:sz w:val="20"/>
          <w:szCs w:val="20"/>
          <w:lang w:val="en-US"/>
        </w:rPr>
      </w:pPr>
    </w:p>
    <w:p w14:paraId="53363255" w14:textId="1E5BCD8D" w:rsidR="00AA4388" w:rsidRPr="004F1FCE" w:rsidRDefault="00531E84" w:rsidP="00AA4388">
      <w:pPr>
        <w:rPr>
          <w:rFonts w:cstheme="minorHAnsi"/>
          <w:sz w:val="20"/>
          <w:szCs w:val="20"/>
        </w:rPr>
      </w:pPr>
      <w:r w:rsidRPr="00531E84">
        <w:rPr>
          <w:sz w:val="20"/>
          <w:szCs w:val="20"/>
          <w:lang w:val="en-US"/>
        </w:rPr>
        <w:t>Video:</w:t>
      </w:r>
      <w:r>
        <w:rPr>
          <w:lang w:val="en-US"/>
        </w:rPr>
        <w:t xml:space="preserve"> </w:t>
      </w:r>
      <w:hyperlink r:id="rId23" w:history="1">
        <w:r w:rsidR="00AA4388" w:rsidRPr="004F1FCE">
          <w:rPr>
            <w:rStyle w:val="Hyperlink"/>
            <w:rFonts w:cstheme="minorHAnsi"/>
            <w:sz w:val="20"/>
            <w:szCs w:val="20"/>
          </w:rPr>
          <w:t>Update from the Data Intensive Science Working Group</w:t>
        </w:r>
      </w:hyperlink>
      <w:r w:rsidR="00AA4388" w:rsidRPr="004F1FCE">
        <w:rPr>
          <w:rFonts w:cstheme="minorHAnsi"/>
          <w:sz w:val="20"/>
          <w:szCs w:val="20"/>
        </w:rPr>
        <w:t xml:space="preserve"> – Harvey Newman 40′</w:t>
      </w:r>
    </w:p>
    <w:p w14:paraId="11BD4191" w14:textId="77777777" w:rsidR="00AA4388" w:rsidRPr="004F1FCE" w:rsidRDefault="00AA4388" w:rsidP="00DC7488">
      <w:pPr>
        <w:rPr>
          <w:rFonts w:cstheme="minorHAnsi"/>
          <w:sz w:val="20"/>
          <w:szCs w:val="20"/>
          <w:lang w:val="en-US"/>
        </w:rPr>
      </w:pPr>
    </w:p>
    <w:p w14:paraId="22A44B45" w14:textId="1D0D98DE" w:rsidR="004B1DD8" w:rsidRDefault="004B1DD8" w:rsidP="00DC7488">
      <w:pPr>
        <w:rPr>
          <w:rFonts w:cstheme="minorHAnsi"/>
          <w:sz w:val="20"/>
          <w:szCs w:val="20"/>
          <w:lang w:val="en-US"/>
        </w:rPr>
      </w:pPr>
      <w:r w:rsidRPr="004F1FCE">
        <w:rPr>
          <w:rFonts w:cstheme="minorHAnsi"/>
          <w:sz w:val="20"/>
          <w:szCs w:val="20"/>
          <w:lang w:val="en-US"/>
        </w:rPr>
        <w:t>Harvey</w:t>
      </w:r>
      <w:r w:rsidR="00531E84">
        <w:rPr>
          <w:rFonts w:cstheme="minorHAnsi"/>
          <w:sz w:val="20"/>
          <w:szCs w:val="20"/>
          <w:lang w:val="en-US"/>
        </w:rPr>
        <w:t xml:space="preserve"> introduced the topic using slides: </w:t>
      </w:r>
      <w:hyperlink r:id="rId24" w:history="1">
        <w:r w:rsidR="00531E84" w:rsidRPr="00FD4975">
          <w:rPr>
            <w:rStyle w:val="Hyperlink"/>
            <w:rFonts w:cstheme="minorHAnsi"/>
            <w:sz w:val="20"/>
            <w:szCs w:val="20"/>
            <w:lang w:val="en-US"/>
          </w:rPr>
          <w:t>https://nordunet.box.com/s/khie5bnkqkv4ejo0zwb5m29f3d6v161b</w:t>
        </w:r>
      </w:hyperlink>
    </w:p>
    <w:p w14:paraId="2BBA0C52" w14:textId="1B7761D8" w:rsidR="00DC7488" w:rsidRPr="004F1FCE" w:rsidRDefault="00DC7488" w:rsidP="00DC7488">
      <w:pPr>
        <w:rPr>
          <w:rFonts w:cstheme="minorHAnsi"/>
          <w:sz w:val="20"/>
          <w:szCs w:val="20"/>
          <w:lang w:val="en-US"/>
        </w:rPr>
      </w:pPr>
    </w:p>
    <w:p w14:paraId="4DF16190" w14:textId="77777777" w:rsidR="00DC7488" w:rsidRPr="004F1FCE" w:rsidRDefault="00DC7488" w:rsidP="00DC7488">
      <w:pPr>
        <w:rPr>
          <w:rFonts w:cstheme="minorHAnsi"/>
          <w:sz w:val="20"/>
          <w:szCs w:val="20"/>
          <w:lang w:val="en-US"/>
        </w:rPr>
      </w:pPr>
    </w:p>
    <w:p w14:paraId="729A4B77" w14:textId="101EB06A" w:rsidR="00DC7488" w:rsidRPr="004F1FCE" w:rsidRDefault="00DC7488" w:rsidP="00DC7488">
      <w:pPr>
        <w:rPr>
          <w:rFonts w:cstheme="minorHAnsi"/>
          <w:sz w:val="20"/>
          <w:szCs w:val="20"/>
          <w:lang w:val="en-US"/>
        </w:rPr>
      </w:pPr>
      <w:r w:rsidRPr="004F1FCE">
        <w:rPr>
          <w:rFonts w:cstheme="minorHAnsi"/>
          <w:b/>
          <w:bCs/>
          <w:sz w:val="20"/>
          <w:szCs w:val="20"/>
          <w:lang w:val="en-US"/>
        </w:rPr>
        <w:t>7. Announcement of next VCs and closure – Gerben 5’</w:t>
      </w:r>
    </w:p>
    <w:p w14:paraId="04627953" w14:textId="3E9C20A6" w:rsidR="00DC7488" w:rsidRPr="004F1FCE" w:rsidRDefault="00DC7488" w:rsidP="00DC7488">
      <w:pPr>
        <w:rPr>
          <w:rFonts w:cstheme="minorHAnsi"/>
          <w:sz w:val="20"/>
          <w:szCs w:val="20"/>
          <w:lang w:val="en-US"/>
        </w:rPr>
      </w:pPr>
    </w:p>
    <w:p w14:paraId="069D646A" w14:textId="5F830A0A" w:rsidR="00DC7488" w:rsidRDefault="004F1FCE" w:rsidP="00DC7488">
      <w:pPr>
        <w:rPr>
          <w:rFonts w:cstheme="minorHAnsi"/>
          <w:sz w:val="20"/>
          <w:szCs w:val="20"/>
          <w:lang w:val="en-US"/>
        </w:rPr>
      </w:pPr>
      <w:r w:rsidRPr="004F1FCE">
        <w:rPr>
          <w:rFonts w:cstheme="minorHAnsi"/>
          <w:sz w:val="20"/>
          <w:szCs w:val="20"/>
          <w:lang w:val="en-US"/>
        </w:rPr>
        <w:t>Gerben thanked all participants for their active participation in the VC. A special thanks from the Leadership Team, on behalf of the GNA-G Community, goes to Maria, Sonja, and Ryan for pre-recording their Working Group updates.</w:t>
      </w:r>
    </w:p>
    <w:p w14:paraId="41251134" w14:textId="4611BD20" w:rsidR="002C40E9" w:rsidRDefault="002C40E9" w:rsidP="00DC7488">
      <w:pPr>
        <w:rPr>
          <w:rFonts w:cstheme="minorHAnsi"/>
          <w:sz w:val="20"/>
          <w:szCs w:val="20"/>
          <w:lang w:val="en-US"/>
        </w:rPr>
      </w:pPr>
    </w:p>
    <w:p w14:paraId="3191482C" w14:textId="55BE102B" w:rsidR="002C40E9" w:rsidRDefault="002C40E9" w:rsidP="00DC7488">
      <w:pPr>
        <w:rPr>
          <w:rFonts w:cstheme="minorHAnsi"/>
          <w:sz w:val="20"/>
          <w:szCs w:val="20"/>
          <w:lang w:val="en-US"/>
        </w:rPr>
      </w:pPr>
      <w:r>
        <w:rPr>
          <w:rFonts w:cstheme="minorHAnsi"/>
          <w:sz w:val="20"/>
          <w:szCs w:val="20"/>
          <w:lang w:val="en-US"/>
        </w:rPr>
        <w:t xml:space="preserve">Before Gerben closed the VCs, he </w:t>
      </w:r>
      <w:r w:rsidR="00E146E0">
        <w:rPr>
          <w:rFonts w:cstheme="minorHAnsi"/>
          <w:sz w:val="20"/>
          <w:szCs w:val="20"/>
          <w:lang w:val="en-US"/>
        </w:rPr>
        <w:t>r</w:t>
      </w:r>
      <w:r>
        <w:rPr>
          <w:rFonts w:cstheme="minorHAnsi"/>
          <w:sz w:val="20"/>
          <w:szCs w:val="20"/>
          <w:lang w:val="en-US"/>
        </w:rPr>
        <w:t>an an “exit poll”. The results, combined for both VCs, are as follows:</w:t>
      </w:r>
    </w:p>
    <w:p w14:paraId="730342B3" w14:textId="5F22BE3E" w:rsidR="002C40E9" w:rsidRDefault="002C40E9" w:rsidP="00DC7488">
      <w:pPr>
        <w:rPr>
          <w:rFonts w:cstheme="minorHAnsi"/>
          <w:sz w:val="20"/>
          <w:szCs w:val="20"/>
          <w:lang w:val="en-US"/>
        </w:rPr>
      </w:pPr>
    </w:p>
    <w:p w14:paraId="52E93C0B" w14:textId="464BA592" w:rsidR="002C40E9" w:rsidRDefault="004B727A" w:rsidP="00DC7488">
      <w:pPr>
        <w:rPr>
          <w:noProof/>
        </w:rPr>
      </w:pPr>
      <w:r w:rsidRPr="004B727A">
        <w:rPr>
          <w:noProof/>
        </w:rPr>
        <w:lastRenderedPageBreak/>
        <w:drawing>
          <wp:inline distT="0" distB="0" distL="0" distR="0" wp14:anchorId="5F1B9E2A" wp14:editId="2FB933DD">
            <wp:extent cx="5731510" cy="34956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31510" cy="3495675"/>
                    </a:xfrm>
                    <a:prstGeom prst="rect">
                      <a:avLst/>
                    </a:prstGeom>
                  </pic:spPr>
                </pic:pic>
              </a:graphicData>
            </a:graphic>
          </wp:inline>
        </w:drawing>
      </w:r>
      <w:r w:rsidR="00AA6883" w:rsidRPr="00AA6883">
        <w:rPr>
          <w:noProof/>
        </w:rPr>
        <w:t xml:space="preserve"> </w:t>
      </w:r>
    </w:p>
    <w:p w14:paraId="67B5EAF0" w14:textId="77777777" w:rsidR="004B727A" w:rsidRDefault="004B727A" w:rsidP="00DC7488">
      <w:pPr>
        <w:rPr>
          <w:rFonts w:cstheme="minorHAnsi"/>
          <w:sz w:val="20"/>
          <w:szCs w:val="20"/>
          <w:lang w:val="en-US"/>
        </w:rPr>
      </w:pPr>
    </w:p>
    <w:p w14:paraId="24621F5B" w14:textId="44BB4650" w:rsidR="002C40E9" w:rsidRDefault="004B727A" w:rsidP="00DC7488">
      <w:pPr>
        <w:rPr>
          <w:rFonts w:cstheme="minorHAnsi"/>
          <w:sz w:val="20"/>
          <w:szCs w:val="20"/>
          <w:lang w:val="en-US"/>
        </w:rPr>
      </w:pPr>
      <w:r w:rsidRPr="004B727A">
        <w:rPr>
          <w:rFonts w:cstheme="minorHAnsi"/>
          <w:noProof/>
          <w:sz w:val="20"/>
          <w:szCs w:val="20"/>
          <w:lang w:val="en-US"/>
        </w:rPr>
        <w:drawing>
          <wp:inline distT="0" distB="0" distL="0" distR="0" wp14:anchorId="5F85529D" wp14:editId="303474E4">
            <wp:extent cx="5731510" cy="3347085"/>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31510" cy="3347085"/>
                    </a:xfrm>
                    <a:prstGeom prst="rect">
                      <a:avLst/>
                    </a:prstGeom>
                  </pic:spPr>
                </pic:pic>
              </a:graphicData>
            </a:graphic>
          </wp:inline>
        </w:drawing>
      </w:r>
    </w:p>
    <w:p w14:paraId="3EC5BBC4" w14:textId="77777777" w:rsidR="002C40E9" w:rsidRDefault="002C40E9" w:rsidP="00DC7488">
      <w:pPr>
        <w:rPr>
          <w:rFonts w:cstheme="minorHAnsi"/>
          <w:sz w:val="20"/>
          <w:szCs w:val="20"/>
          <w:lang w:val="en-US"/>
        </w:rPr>
      </w:pPr>
    </w:p>
    <w:p w14:paraId="7018E8F2" w14:textId="77777777" w:rsidR="00AA6883" w:rsidRPr="004F1FCE" w:rsidRDefault="00AA6883" w:rsidP="00DC7488">
      <w:pPr>
        <w:rPr>
          <w:rFonts w:cstheme="minorHAnsi"/>
          <w:sz w:val="20"/>
          <w:szCs w:val="20"/>
          <w:lang w:val="en-US"/>
        </w:rPr>
      </w:pPr>
    </w:p>
    <w:p w14:paraId="48B217CE" w14:textId="7BAAAF09" w:rsidR="004F1FCE" w:rsidRPr="004F1FCE" w:rsidRDefault="004F1FCE" w:rsidP="00DC7488">
      <w:pPr>
        <w:rPr>
          <w:rFonts w:cstheme="minorHAnsi"/>
          <w:sz w:val="20"/>
          <w:szCs w:val="20"/>
          <w:lang w:val="en-US"/>
        </w:rPr>
      </w:pPr>
      <w:r w:rsidRPr="004F1FCE">
        <w:rPr>
          <w:rFonts w:cstheme="minorHAnsi"/>
          <w:sz w:val="20"/>
          <w:szCs w:val="20"/>
          <w:lang w:val="en-US"/>
        </w:rPr>
        <w:t>The next GNA-G Community VCs are scheduled to take place on:</w:t>
      </w:r>
    </w:p>
    <w:p w14:paraId="7551BAE3" w14:textId="59A92012" w:rsidR="004F1FCE" w:rsidRPr="004F1FCE" w:rsidRDefault="004F1FCE" w:rsidP="004F1FCE">
      <w:pPr>
        <w:pStyle w:val="ListParagraph"/>
        <w:numPr>
          <w:ilvl w:val="0"/>
          <w:numId w:val="11"/>
        </w:numPr>
        <w:rPr>
          <w:rFonts w:cstheme="minorHAnsi"/>
          <w:sz w:val="20"/>
          <w:szCs w:val="20"/>
        </w:rPr>
      </w:pPr>
      <w:r w:rsidRPr="004F1FCE">
        <w:rPr>
          <w:rFonts w:cstheme="minorHAnsi"/>
          <w:sz w:val="20"/>
          <w:szCs w:val="20"/>
          <w:lang w:val="en-US"/>
        </w:rPr>
        <w:t>7 December 2020 from 3pm to 5pm UTC</w:t>
      </w:r>
    </w:p>
    <w:p w14:paraId="741B6370" w14:textId="5916D5E0" w:rsidR="00DC7488" w:rsidRPr="00AA6883" w:rsidRDefault="004F1FCE" w:rsidP="00DC7488">
      <w:pPr>
        <w:pStyle w:val="ListParagraph"/>
        <w:numPr>
          <w:ilvl w:val="0"/>
          <w:numId w:val="11"/>
        </w:numPr>
        <w:rPr>
          <w:rFonts w:cstheme="minorHAnsi"/>
          <w:sz w:val="20"/>
          <w:szCs w:val="20"/>
        </w:rPr>
      </w:pPr>
      <w:r w:rsidRPr="004F1FCE">
        <w:rPr>
          <w:rFonts w:cstheme="minorHAnsi"/>
          <w:sz w:val="20"/>
          <w:szCs w:val="20"/>
          <w:lang w:val="en-US"/>
        </w:rPr>
        <w:t>8 December 2020 from 8am – 10am UTC</w:t>
      </w:r>
    </w:p>
    <w:p w14:paraId="5C17DF3F" w14:textId="24F86D80" w:rsidR="00AA6883" w:rsidRPr="00AA6883" w:rsidRDefault="00AA6883" w:rsidP="00AA6883">
      <w:pPr>
        <w:rPr>
          <w:rFonts w:cstheme="minorHAnsi"/>
          <w:sz w:val="20"/>
          <w:szCs w:val="20"/>
          <w:lang w:val="en-US"/>
        </w:rPr>
      </w:pPr>
      <w:r>
        <w:rPr>
          <w:rFonts w:cstheme="minorHAnsi"/>
          <w:sz w:val="20"/>
          <w:szCs w:val="20"/>
          <w:lang w:val="en-US"/>
        </w:rPr>
        <w:t>An announcement will go out, closer to these dates.</w:t>
      </w:r>
    </w:p>
    <w:p w14:paraId="24606851" w14:textId="77777777" w:rsidR="004F1FCE" w:rsidRPr="004F1FCE" w:rsidRDefault="004F1FCE" w:rsidP="004F1FCE">
      <w:pPr>
        <w:rPr>
          <w:rFonts w:cstheme="minorHAnsi"/>
          <w:sz w:val="20"/>
          <w:szCs w:val="20"/>
          <w:lang w:val="en-US"/>
        </w:rPr>
      </w:pPr>
    </w:p>
    <w:p w14:paraId="1AA2E437" w14:textId="3F972482" w:rsidR="00DC7488" w:rsidRPr="004F1FCE" w:rsidRDefault="00DC7488" w:rsidP="00DC7488">
      <w:pPr>
        <w:jc w:val="center"/>
        <w:rPr>
          <w:rFonts w:cstheme="minorHAnsi"/>
          <w:sz w:val="20"/>
          <w:szCs w:val="20"/>
          <w:lang w:val="en-US"/>
        </w:rPr>
      </w:pPr>
      <w:r w:rsidRPr="004F1FCE">
        <w:rPr>
          <w:rFonts w:cstheme="minorHAnsi"/>
          <w:sz w:val="20"/>
          <w:szCs w:val="20"/>
          <w:lang w:val="en-US"/>
        </w:rPr>
        <w:t># # # # #</w:t>
      </w:r>
    </w:p>
    <w:sectPr w:rsidR="00DC7488" w:rsidRPr="004F1FCE">
      <w:headerReference w:type="default" r:id="rId27"/>
      <w:footerReference w:type="even" r:id="rId2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F0423" w14:textId="77777777" w:rsidR="00281347" w:rsidRDefault="00281347" w:rsidP="004F1FCE">
      <w:r>
        <w:separator/>
      </w:r>
    </w:p>
  </w:endnote>
  <w:endnote w:type="continuationSeparator" w:id="0">
    <w:p w14:paraId="3FA9A981" w14:textId="77777777" w:rsidR="00281347" w:rsidRDefault="00281347" w:rsidP="004F1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04658619"/>
      <w:docPartObj>
        <w:docPartGallery w:val="Page Numbers (Bottom of Page)"/>
        <w:docPartUnique/>
      </w:docPartObj>
    </w:sdtPr>
    <w:sdtEndPr>
      <w:rPr>
        <w:rStyle w:val="PageNumber"/>
      </w:rPr>
    </w:sdtEndPr>
    <w:sdtContent>
      <w:p w14:paraId="75290E05" w14:textId="36D0DE91" w:rsidR="004F1FCE" w:rsidRDefault="004F1FCE" w:rsidP="004F1F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33ED72" w14:textId="77777777" w:rsidR="004F1FCE" w:rsidRDefault="004F1FCE" w:rsidP="004F1F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sz w:val="16"/>
        <w:szCs w:val="16"/>
      </w:rPr>
      <w:id w:val="-532580741"/>
      <w:docPartObj>
        <w:docPartGallery w:val="Page Numbers (Bottom of Page)"/>
        <w:docPartUnique/>
      </w:docPartObj>
    </w:sdtPr>
    <w:sdtEndPr>
      <w:rPr>
        <w:rStyle w:val="PageNumber"/>
      </w:rPr>
    </w:sdtEndPr>
    <w:sdtContent>
      <w:p w14:paraId="1F10B182" w14:textId="5208C68F" w:rsidR="004F1FCE" w:rsidRPr="004F1FCE" w:rsidRDefault="004F1FCE" w:rsidP="004F1FCE">
        <w:pPr>
          <w:pStyle w:val="Footer"/>
          <w:framePr w:wrap="none" w:vAnchor="text" w:hAnchor="margin" w:xAlign="right" w:y="1"/>
          <w:rPr>
            <w:rStyle w:val="PageNumber"/>
            <w:sz w:val="16"/>
            <w:szCs w:val="16"/>
          </w:rPr>
        </w:pPr>
        <w:r w:rsidRPr="004F1FCE">
          <w:rPr>
            <w:rStyle w:val="PageNumber"/>
            <w:sz w:val="16"/>
            <w:szCs w:val="16"/>
          </w:rPr>
          <w:fldChar w:fldCharType="begin"/>
        </w:r>
        <w:r w:rsidRPr="004F1FCE">
          <w:rPr>
            <w:rStyle w:val="PageNumber"/>
            <w:sz w:val="16"/>
            <w:szCs w:val="16"/>
          </w:rPr>
          <w:instrText xml:space="preserve"> PAGE </w:instrText>
        </w:r>
        <w:r w:rsidRPr="004F1FCE">
          <w:rPr>
            <w:rStyle w:val="PageNumber"/>
            <w:sz w:val="16"/>
            <w:szCs w:val="16"/>
          </w:rPr>
          <w:fldChar w:fldCharType="separate"/>
        </w:r>
        <w:r w:rsidRPr="004F1FCE">
          <w:rPr>
            <w:rStyle w:val="PageNumber"/>
            <w:noProof/>
            <w:sz w:val="16"/>
            <w:szCs w:val="16"/>
          </w:rPr>
          <w:t>1</w:t>
        </w:r>
        <w:r w:rsidRPr="004F1FCE">
          <w:rPr>
            <w:rStyle w:val="PageNumber"/>
            <w:sz w:val="16"/>
            <w:szCs w:val="16"/>
          </w:rPr>
          <w:fldChar w:fldCharType="end"/>
        </w:r>
      </w:p>
    </w:sdtContent>
  </w:sdt>
  <w:p w14:paraId="0DD77E30" w14:textId="77777777" w:rsidR="004F1FCE" w:rsidRDefault="004F1FCE" w:rsidP="004F1FC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146BE" w14:textId="77777777" w:rsidR="00281347" w:rsidRDefault="00281347" w:rsidP="004F1FCE">
      <w:r>
        <w:separator/>
      </w:r>
    </w:p>
  </w:footnote>
  <w:footnote w:type="continuationSeparator" w:id="0">
    <w:p w14:paraId="33BD8AAA" w14:textId="77777777" w:rsidR="00281347" w:rsidRDefault="00281347" w:rsidP="004F1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64CB7" w14:textId="0A2D44C8" w:rsidR="004F1FCE" w:rsidRDefault="004F1FCE" w:rsidP="004F1FCE">
    <w:pPr>
      <w:pStyle w:val="Header"/>
      <w:jc w:val="right"/>
    </w:pPr>
    <w:r w:rsidRPr="004F1FCE">
      <w:rPr>
        <w:noProof/>
      </w:rPr>
      <w:drawing>
        <wp:inline distT="0" distB="0" distL="0" distR="0" wp14:anchorId="05B4605C" wp14:editId="3D1796B9">
          <wp:extent cx="1424066" cy="4850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47342" cy="4929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71BD8"/>
    <w:multiLevelType w:val="hybridMultilevel"/>
    <w:tmpl w:val="3744B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05DF0"/>
    <w:multiLevelType w:val="hybridMultilevel"/>
    <w:tmpl w:val="FD320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91E30"/>
    <w:multiLevelType w:val="hybridMultilevel"/>
    <w:tmpl w:val="BFD01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000C7"/>
    <w:multiLevelType w:val="hybridMultilevel"/>
    <w:tmpl w:val="1058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D4290D"/>
    <w:multiLevelType w:val="hybridMultilevel"/>
    <w:tmpl w:val="B3601DEA"/>
    <w:lvl w:ilvl="0" w:tplc="75D048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2FC68BC"/>
    <w:multiLevelType w:val="hybridMultilevel"/>
    <w:tmpl w:val="1D26B34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A2597D"/>
    <w:multiLevelType w:val="hybridMultilevel"/>
    <w:tmpl w:val="9F24C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E5154"/>
    <w:multiLevelType w:val="hybridMultilevel"/>
    <w:tmpl w:val="ED64D65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4B92C89"/>
    <w:multiLevelType w:val="hybridMultilevel"/>
    <w:tmpl w:val="A45AC2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5F67F0"/>
    <w:multiLevelType w:val="hybridMultilevel"/>
    <w:tmpl w:val="75E65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390205"/>
    <w:multiLevelType w:val="hybridMultilevel"/>
    <w:tmpl w:val="8256C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093A12"/>
    <w:multiLevelType w:val="hybridMultilevel"/>
    <w:tmpl w:val="008C6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0A207E"/>
    <w:multiLevelType w:val="hybridMultilevel"/>
    <w:tmpl w:val="54FCD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7559CF"/>
    <w:multiLevelType w:val="hybridMultilevel"/>
    <w:tmpl w:val="37E6E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153C20"/>
    <w:multiLevelType w:val="hybridMultilevel"/>
    <w:tmpl w:val="556A57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B10079"/>
    <w:multiLevelType w:val="hybridMultilevel"/>
    <w:tmpl w:val="7ACC7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EA2096"/>
    <w:multiLevelType w:val="hybridMultilevel"/>
    <w:tmpl w:val="B290D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12"/>
  </w:num>
  <w:num w:numId="5">
    <w:abstractNumId w:val="9"/>
  </w:num>
  <w:num w:numId="6">
    <w:abstractNumId w:val="8"/>
  </w:num>
  <w:num w:numId="7">
    <w:abstractNumId w:val="1"/>
  </w:num>
  <w:num w:numId="8">
    <w:abstractNumId w:val="14"/>
  </w:num>
  <w:num w:numId="9">
    <w:abstractNumId w:val="15"/>
  </w:num>
  <w:num w:numId="10">
    <w:abstractNumId w:val="2"/>
  </w:num>
  <w:num w:numId="11">
    <w:abstractNumId w:val="11"/>
  </w:num>
  <w:num w:numId="12">
    <w:abstractNumId w:val="4"/>
  </w:num>
  <w:num w:numId="13">
    <w:abstractNumId w:val="6"/>
  </w:num>
  <w:num w:numId="14">
    <w:abstractNumId w:val="13"/>
  </w:num>
  <w:num w:numId="15">
    <w:abstractNumId w:val="3"/>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488"/>
    <w:rsid w:val="00076D46"/>
    <w:rsid w:val="000A4538"/>
    <w:rsid w:val="001F40FE"/>
    <w:rsid w:val="00211720"/>
    <w:rsid w:val="00263CE7"/>
    <w:rsid w:val="00274458"/>
    <w:rsid w:val="00281347"/>
    <w:rsid w:val="002C40E9"/>
    <w:rsid w:val="002E4898"/>
    <w:rsid w:val="003017DB"/>
    <w:rsid w:val="00311D72"/>
    <w:rsid w:val="003A6C6A"/>
    <w:rsid w:val="003D7611"/>
    <w:rsid w:val="00443D15"/>
    <w:rsid w:val="00477638"/>
    <w:rsid w:val="004B1DD8"/>
    <w:rsid w:val="004B727A"/>
    <w:rsid w:val="004C0BDA"/>
    <w:rsid w:val="004F1FCE"/>
    <w:rsid w:val="00513E8C"/>
    <w:rsid w:val="00531E84"/>
    <w:rsid w:val="005564A5"/>
    <w:rsid w:val="005575C1"/>
    <w:rsid w:val="00573713"/>
    <w:rsid w:val="006302E3"/>
    <w:rsid w:val="00651883"/>
    <w:rsid w:val="006531CA"/>
    <w:rsid w:val="00675E61"/>
    <w:rsid w:val="0074338E"/>
    <w:rsid w:val="007662C9"/>
    <w:rsid w:val="007C5214"/>
    <w:rsid w:val="00821FC8"/>
    <w:rsid w:val="00893AC6"/>
    <w:rsid w:val="008C5EE9"/>
    <w:rsid w:val="009F5F18"/>
    <w:rsid w:val="00A556EA"/>
    <w:rsid w:val="00A77315"/>
    <w:rsid w:val="00AA4388"/>
    <w:rsid w:val="00AA6883"/>
    <w:rsid w:val="00AF5537"/>
    <w:rsid w:val="00B52854"/>
    <w:rsid w:val="00BB217C"/>
    <w:rsid w:val="00C877D4"/>
    <w:rsid w:val="00CB15A7"/>
    <w:rsid w:val="00D5064E"/>
    <w:rsid w:val="00D87C52"/>
    <w:rsid w:val="00DA359E"/>
    <w:rsid w:val="00DC7488"/>
    <w:rsid w:val="00DD0EE8"/>
    <w:rsid w:val="00E146E0"/>
    <w:rsid w:val="00E3542C"/>
    <w:rsid w:val="00E742D8"/>
    <w:rsid w:val="00EC5F46"/>
    <w:rsid w:val="00F03EAD"/>
    <w:rsid w:val="00F2520D"/>
    <w:rsid w:val="00F8764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19D548CE"/>
  <w15:chartTrackingRefBased/>
  <w15:docId w15:val="{F7F4ED36-12DA-EC43-A23F-309EFED6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7D4"/>
    <w:pPr>
      <w:ind w:left="720"/>
      <w:contextualSpacing/>
    </w:pPr>
  </w:style>
  <w:style w:type="character" w:styleId="Hyperlink">
    <w:name w:val="Hyperlink"/>
    <w:basedOn w:val="DefaultParagraphFont"/>
    <w:uiPriority w:val="99"/>
    <w:unhideWhenUsed/>
    <w:rsid w:val="00D87C52"/>
    <w:rPr>
      <w:color w:val="0563C1" w:themeColor="hyperlink"/>
      <w:u w:val="single"/>
    </w:rPr>
  </w:style>
  <w:style w:type="character" w:styleId="UnresolvedMention">
    <w:name w:val="Unresolved Mention"/>
    <w:basedOn w:val="DefaultParagraphFont"/>
    <w:uiPriority w:val="99"/>
    <w:semiHidden/>
    <w:unhideWhenUsed/>
    <w:rsid w:val="00D87C52"/>
    <w:rPr>
      <w:color w:val="605E5C"/>
      <w:shd w:val="clear" w:color="auto" w:fill="E1DFDD"/>
    </w:rPr>
  </w:style>
  <w:style w:type="paragraph" w:styleId="Footer">
    <w:name w:val="footer"/>
    <w:basedOn w:val="Normal"/>
    <w:link w:val="FooterChar"/>
    <w:uiPriority w:val="99"/>
    <w:unhideWhenUsed/>
    <w:rsid w:val="004F1FCE"/>
    <w:pPr>
      <w:tabs>
        <w:tab w:val="center" w:pos="4513"/>
        <w:tab w:val="right" w:pos="9026"/>
      </w:tabs>
    </w:pPr>
  </w:style>
  <w:style w:type="character" w:customStyle="1" w:styleId="FooterChar">
    <w:name w:val="Footer Char"/>
    <w:basedOn w:val="DefaultParagraphFont"/>
    <w:link w:val="Footer"/>
    <w:uiPriority w:val="99"/>
    <w:rsid w:val="004F1FCE"/>
  </w:style>
  <w:style w:type="character" w:styleId="PageNumber">
    <w:name w:val="page number"/>
    <w:basedOn w:val="DefaultParagraphFont"/>
    <w:uiPriority w:val="99"/>
    <w:semiHidden/>
    <w:unhideWhenUsed/>
    <w:rsid w:val="004F1FCE"/>
  </w:style>
  <w:style w:type="paragraph" w:styleId="Header">
    <w:name w:val="header"/>
    <w:basedOn w:val="Normal"/>
    <w:link w:val="HeaderChar"/>
    <w:uiPriority w:val="99"/>
    <w:unhideWhenUsed/>
    <w:rsid w:val="004F1FCE"/>
    <w:pPr>
      <w:tabs>
        <w:tab w:val="center" w:pos="4513"/>
        <w:tab w:val="right" w:pos="9026"/>
      </w:tabs>
    </w:pPr>
  </w:style>
  <w:style w:type="character" w:customStyle="1" w:styleId="HeaderChar">
    <w:name w:val="Header Char"/>
    <w:basedOn w:val="DefaultParagraphFont"/>
    <w:link w:val="Header"/>
    <w:uiPriority w:val="99"/>
    <w:rsid w:val="004F1FCE"/>
  </w:style>
  <w:style w:type="character" w:styleId="FollowedHyperlink">
    <w:name w:val="FollowedHyperlink"/>
    <w:basedOn w:val="DefaultParagraphFont"/>
    <w:uiPriority w:val="99"/>
    <w:semiHidden/>
    <w:unhideWhenUsed/>
    <w:rsid w:val="00531E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966182">
      <w:bodyDiv w:val="1"/>
      <w:marLeft w:val="0"/>
      <w:marRight w:val="0"/>
      <w:marTop w:val="0"/>
      <w:marBottom w:val="0"/>
      <w:divBdr>
        <w:top w:val="none" w:sz="0" w:space="0" w:color="auto"/>
        <w:left w:val="none" w:sz="0" w:space="0" w:color="auto"/>
        <w:bottom w:val="none" w:sz="0" w:space="0" w:color="auto"/>
        <w:right w:val="none" w:sz="0" w:space="0" w:color="auto"/>
      </w:divBdr>
    </w:div>
    <w:div w:id="632176050">
      <w:bodyDiv w:val="1"/>
      <w:marLeft w:val="0"/>
      <w:marRight w:val="0"/>
      <w:marTop w:val="0"/>
      <w:marBottom w:val="0"/>
      <w:divBdr>
        <w:top w:val="none" w:sz="0" w:space="0" w:color="auto"/>
        <w:left w:val="none" w:sz="0" w:space="0" w:color="auto"/>
        <w:bottom w:val="none" w:sz="0" w:space="0" w:color="auto"/>
        <w:right w:val="none" w:sz="0" w:space="0" w:color="auto"/>
      </w:divBdr>
    </w:div>
    <w:div w:id="1024984866">
      <w:bodyDiv w:val="1"/>
      <w:marLeft w:val="0"/>
      <w:marRight w:val="0"/>
      <w:marTop w:val="0"/>
      <w:marBottom w:val="0"/>
      <w:divBdr>
        <w:top w:val="none" w:sz="0" w:space="0" w:color="auto"/>
        <w:left w:val="none" w:sz="0" w:space="0" w:color="auto"/>
        <w:bottom w:val="none" w:sz="0" w:space="0" w:color="auto"/>
        <w:right w:val="none" w:sz="0" w:space="0" w:color="auto"/>
      </w:divBdr>
    </w:div>
    <w:div w:id="1307782502">
      <w:bodyDiv w:val="1"/>
      <w:marLeft w:val="0"/>
      <w:marRight w:val="0"/>
      <w:marTop w:val="0"/>
      <w:marBottom w:val="0"/>
      <w:divBdr>
        <w:top w:val="none" w:sz="0" w:space="0" w:color="auto"/>
        <w:left w:val="none" w:sz="0" w:space="0" w:color="auto"/>
        <w:bottom w:val="none" w:sz="0" w:space="0" w:color="auto"/>
        <w:right w:val="none" w:sz="0" w:space="0" w:color="auto"/>
      </w:divBdr>
    </w:div>
    <w:div w:id="1454784666">
      <w:bodyDiv w:val="1"/>
      <w:marLeft w:val="0"/>
      <w:marRight w:val="0"/>
      <w:marTop w:val="0"/>
      <w:marBottom w:val="0"/>
      <w:divBdr>
        <w:top w:val="none" w:sz="0" w:space="0" w:color="auto"/>
        <w:left w:val="none" w:sz="0" w:space="0" w:color="auto"/>
        <w:bottom w:val="none" w:sz="0" w:space="0" w:color="auto"/>
        <w:right w:val="none" w:sz="0" w:space="0" w:color="auto"/>
      </w:divBdr>
    </w:div>
    <w:div w:id="1567647910">
      <w:bodyDiv w:val="1"/>
      <w:marLeft w:val="0"/>
      <w:marRight w:val="0"/>
      <w:marTop w:val="0"/>
      <w:marBottom w:val="0"/>
      <w:divBdr>
        <w:top w:val="none" w:sz="0" w:space="0" w:color="auto"/>
        <w:left w:val="none" w:sz="0" w:space="0" w:color="auto"/>
        <w:bottom w:val="none" w:sz="0" w:space="0" w:color="auto"/>
        <w:right w:val="none" w:sz="0" w:space="0" w:color="auto"/>
      </w:divBdr>
    </w:div>
    <w:div w:id="160746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dunet.box.com/s/kvjuqr3z4nwf4jtfevrrw1eeqe02ehbh" TargetMode="External"/><Relationship Id="rId13" Type="http://schemas.openxmlformats.org/officeDocument/2006/relationships/hyperlink" Target="https://wiki.geant.org/display/OAV/OAV+COMMUNITY+PORTAL" TargetMode="External"/><Relationship Id="rId18" Type="http://schemas.openxmlformats.org/officeDocument/2006/relationships/hyperlink" Target="https://nordunet.box.com/s/e6ydxdy1qn5o69tfep9f2kprig0fzqrr" TargetMode="External"/><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yperlink" Target="https://video.nordu.net/media/GNA-G+AutoGOLE+WG+-+Pre-recording+for+the+Q3+2020+Community+VCs/0_hlh8twrd" TargetMode="External"/><Relationship Id="rId7" Type="http://schemas.openxmlformats.org/officeDocument/2006/relationships/hyperlink" Target="https://www.gna-g.net/attend-a-meeting/gna-community-vcs-2020q3/" TargetMode="External"/><Relationship Id="rId12" Type="http://schemas.openxmlformats.org/officeDocument/2006/relationships/hyperlink" Target="https://wiki.geant.org/download/attachments/123792049/Orchestration%2C%20Automation%20and%20Virtualisation%20Terminology.pdf?version=1&amp;modificationDate=1587389912527&amp;api=v2" TargetMode="External"/><Relationship Id="rId17" Type="http://schemas.openxmlformats.org/officeDocument/2006/relationships/image" Target="media/image3.png"/><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video.nordu.net/media/GREN+Map+WG+-+Pre-recording+for+the+Q3+2020+Community+VCs/0_3vfxv31i"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iki.geant.org/display/OAV" TargetMode="External"/><Relationship Id="rId24" Type="http://schemas.openxmlformats.org/officeDocument/2006/relationships/hyperlink" Target="https://nordunet.box.com/s/khie5bnkqkv4ejo0zwb5m29f3d6v161b" TargetMode="Externa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video.nordu.net/media/GNA-G+DIS+WG+-+Pre-recording+for+the+Q3+2020+Community+VCs/0_kx5gafr8" TargetMode="External"/><Relationship Id="rId28" Type="http://schemas.openxmlformats.org/officeDocument/2006/relationships/footer" Target="footer1.xml"/><Relationship Id="rId10" Type="http://schemas.openxmlformats.org/officeDocument/2006/relationships/hyperlink" Target="https://nordunet.box.com/s/944d34xojhq2z66deiabncpiv9lar8nt" TargetMode="External"/><Relationship Id="rId19" Type="http://schemas.openxmlformats.org/officeDocument/2006/relationships/hyperlink" Target="https://video.nordu.net/media/Orchestration%2C+Automation+and+Virtualisation+in+G&#201;ANT+++-+Pre-recording+for+the+Q3+2020+Community+VCs/0_lytwfx5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iena.com/insights/articles/ciena-and-telus-bring-800g-to-canada-break-worldwide-transmission-record.html" TargetMode="External"/><Relationship Id="rId14" Type="http://schemas.openxmlformats.org/officeDocument/2006/relationships/hyperlink" Target="https://nordunet.box.com/s/atmpum8dua5lte3vmfa583zl4ayp091w" TargetMode="External"/><Relationship Id="rId22" Type="http://schemas.openxmlformats.org/officeDocument/2006/relationships/hyperlink" Target="https://video.nordu.net/media/GNA-G+Connecting+Offshore+Students+WG+-+Pre-recording+for+the+Q3+2020+Community+VCs/0_hartaamm"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2488</Words>
  <Characters>14186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Erik-Jan Bos</dc:creator>
  <cp:keywords/>
  <dc:description/>
  <cp:lastModifiedBy>Erik-Jan Bos</cp:lastModifiedBy>
  <cp:revision>3</cp:revision>
  <dcterms:created xsi:type="dcterms:W3CDTF">2020-10-29T10:33:00Z</dcterms:created>
  <dcterms:modified xsi:type="dcterms:W3CDTF">2020-10-29T10:33:00Z</dcterms:modified>
</cp:coreProperties>
</file>